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14181" w14:textId="77777777" w:rsidR="00042B56" w:rsidRPr="00A07C04" w:rsidRDefault="00042B56" w:rsidP="000123AC">
      <w:pPr>
        <w:jc w:val="center"/>
        <w:rPr>
          <w:b/>
          <w:bCs/>
        </w:rPr>
      </w:pPr>
      <w:r w:rsidRPr="00A07C04">
        <w:rPr>
          <w:b/>
          <w:bCs/>
        </w:rPr>
        <w:t>МИНИСТЕРСТВО ОБРАЗОВАНИЯ И НАУКИ РЕСПУБЛИКИ ТАТАРСТАН</w:t>
      </w:r>
    </w:p>
    <w:p w14:paraId="2DCAACD5" w14:textId="77777777" w:rsidR="00042B56" w:rsidRPr="00A07C04" w:rsidRDefault="00042B56" w:rsidP="000123AC">
      <w:pPr>
        <w:pBdr>
          <w:bottom w:val="single" w:sz="12" w:space="1" w:color="auto"/>
        </w:pBdr>
        <w:jc w:val="center"/>
        <w:rPr>
          <w:b/>
          <w:bCs/>
        </w:rPr>
      </w:pPr>
      <w:r w:rsidRPr="00A07C04">
        <w:rPr>
          <w:b/>
          <w:bCs/>
        </w:rPr>
        <w:t>ДЕПАРТАМЕНТ НАДЗОРА И КОНТРОЛЯ В СФЕРЕ ОБРАЗОВАНИЯ</w:t>
      </w:r>
    </w:p>
    <w:p w14:paraId="53553F58" w14:textId="77777777" w:rsidR="00042B56" w:rsidRPr="00A07C04" w:rsidRDefault="00042B56" w:rsidP="000123AC">
      <w:pPr>
        <w:jc w:val="center"/>
      </w:pPr>
      <w:r w:rsidRPr="00A07C04">
        <w:t>420111, Республика Татарстан, г. Казань, ул. Кремлевская, д.9</w:t>
      </w:r>
    </w:p>
    <w:p w14:paraId="086BF641" w14:textId="77777777" w:rsidR="00042B56" w:rsidRPr="00A07C04" w:rsidRDefault="00042B56" w:rsidP="000123AC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14:paraId="30D2C294" w14:textId="03599E44" w:rsidR="00042B56" w:rsidRPr="009237A0" w:rsidRDefault="00042B56" w:rsidP="000123AC">
      <w:pPr>
        <w:pStyle w:val="ConsPlusNonformat"/>
        <w:widowControl/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237A0"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01723F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811C45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01723F">
        <w:rPr>
          <w:rFonts w:ascii="Times New Roman" w:hAnsi="Times New Roman" w:cs="Times New Roman"/>
          <w:sz w:val="24"/>
          <w:szCs w:val="24"/>
          <w:u w:val="single"/>
        </w:rPr>
        <w:t xml:space="preserve">марта 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AF47AF" w:rsidRPr="009237A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123AC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Pr="009237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 xml:space="preserve">№ П </w:t>
      </w:r>
      <w:r w:rsidR="00811C45">
        <w:rPr>
          <w:rFonts w:ascii="Times New Roman" w:hAnsi="Times New Roman" w:cs="Times New Roman"/>
          <w:sz w:val="24"/>
          <w:szCs w:val="24"/>
          <w:u w:val="single"/>
        </w:rPr>
        <w:t>259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9F262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A521B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9237A0">
        <w:rPr>
          <w:rFonts w:ascii="Times New Roman" w:hAnsi="Times New Roman" w:cs="Times New Roman"/>
          <w:sz w:val="24"/>
          <w:szCs w:val="24"/>
          <w:u w:val="single"/>
        </w:rPr>
        <w:t>-Д-ГН</w:t>
      </w:r>
    </w:p>
    <w:p w14:paraId="00C0202F" w14:textId="77777777" w:rsidR="000123AC" w:rsidRDefault="000123AC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770D31" w14:textId="5AF8401B" w:rsidR="00042B56" w:rsidRPr="009237A0" w:rsidRDefault="00042B56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7A0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14:paraId="77FE3D0B" w14:textId="74D960F5" w:rsidR="00F97B5E" w:rsidRDefault="00042B56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7A0">
        <w:rPr>
          <w:rFonts w:ascii="Times New Roman" w:hAnsi="Times New Roman" w:cs="Times New Roman"/>
          <w:b/>
          <w:sz w:val="24"/>
          <w:szCs w:val="24"/>
        </w:rPr>
        <w:t>об устранении нарушений</w:t>
      </w:r>
    </w:p>
    <w:p w14:paraId="52699E8C" w14:textId="77777777" w:rsidR="00C6504C" w:rsidRDefault="00C6504C" w:rsidP="000123A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86EBEC" w14:textId="17F70BC6" w:rsidR="00042B56" w:rsidRPr="004D2092" w:rsidRDefault="00042B56" w:rsidP="000123A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4D2092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292E81" w:rsidRPr="004D2092">
        <w:rPr>
          <w:rFonts w:ascii="Times New Roman" w:hAnsi="Times New Roman" w:cs="Times New Roman"/>
          <w:sz w:val="24"/>
          <w:szCs w:val="24"/>
        </w:rPr>
        <w:t>бюджетном</w:t>
      </w:r>
      <w:r w:rsidRPr="004D2092">
        <w:rPr>
          <w:rFonts w:ascii="Times New Roman" w:hAnsi="Times New Roman" w:cs="Times New Roman"/>
          <w:sz w:val="24"/>
          <w:szCs w:val="24"/>
        </w:rPr>
        <w:t xml:space="preserve"> общеобразовательном учреждении</w:t>
      </w:r>
    </w:p>
    <w:p w14:paraId="1410A7FD" w14:textId="23DFA67D" w:rsidR="007D2837" w:rsidRDefault="00CA017D" w:rsidP="000123AC">
      <w:pPr>
        <w:suppressAutoHyphens/>
        <w:autoSpaceDE w:val="0"/>
        <w:autoSpaceDN w:val="0"/>
        <w:adjustRightInd w:val="0"/>
        <w:jc w:val="center"/>
      </w:pPr>
      <w:r>
        <w:t>«</w:t>
      </w:r>
      <w:r w:rsidR="00811C45">
        <w:t>Верхнечелнинская с</w:t>
      </w:r>
      <w:r w:rsidR="00C6504C">
        <w:t>редняя общеобразовательная школа</w:t>
      </w:r>
      <w:r>
        <w:t xml:space="preserve">» </w:t>
      </w:r>
      <w:r w:rsidR="00F97B5E">
        <w:t>Нижнекамского</w:t>
      </w:r>
      <w:r w:rsidR="00BB321F" w:rsidRPr="00EB5177">
        <w:t xml:space="preserve"> муниципального района Республики Татарстан</w:t>
      </w:r>
    </w:p>
    <w:p w14:paraId="1521B604" w14:textId="77777777" w:rsidR="00E36C90" w:rsidRPr="004D2092" w:rsidRDefault="00E36C90" w:rsidP="000123AC">
      <w:pPr>
        <w:suppressAutoHyphens/>
        <w:autoSpaceDE w:val="0"/>
        <w:autoSpaceDN w:val="0"/>
        <w:adjustRightInd w:val="0"/>
        <w:jc w:val="center"/>
        <w:rPr>
          <w:b/>
        </w:rPr>
      </w:pPr>
    </w:p>
    <w:p w14:paraId="21DDB784" w14:textId="0BD5FAA4" w:rsidR="00042B56" w:rsidRDefault="00042B56" w:rsidP="00F97B5E">
      <w:pPr>
        <w:pStyle w:val="ConsPlusNonformat"/>
        <w:suppressAutoHyphen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092">
        <w:rPr>
          <w:rFonts w:ascii="Times New Roman" w:hAnsi="Times New Roman" w:cs="Times New Roman"/>
          <w:sz w:val="24"/>
          <w:szCs w:val="24"/>
        </w:rPr>
        <w:t>В результате мероприятия по государственному контролю (надзору), проведенного в соответствии с приказ</w:t>
      </w:r>
      <w:r w:rsidR="008A521B">
        <w:rPr>
          <w:rFonts w:ascii="Times New Roman" w:hAnsi="Times New Roman" w:cs="Times New Roman"/>
          <w:sz w:val="24"/>
          <w:szCs w:val="24"/>
        </w:rPr>
        <w:t>ом</w:t>
      </w:r>
      <w:r w:rsidRPr="004D2092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Республики Татарстан</w:t>
      </w:r>
      <w:r w:rsidR="007D2837" w:rsidRPr="004D2092">
        <w:rPr>
          <w:rFonts w:ascii="Times New Roman" w:hAnsi="Times New Roman" w:cs="Times New Roman"/>
          <w:sz w:val="24"/>
          <w:szCs w:val="24"/>
        </w:rPr>
        <w:t xml:space="preserve"> </w:t>
      </w:r>
      <w:r w:rsidR="00FF3146" w:rsidRPr="004D2092">
        <w:rPr>
          <w:rFonts w:ascii="Times New Roman" w:hAnsi="Times New Roman" w:cs="Times New Roman"/>
          <w:sz w:val="24"/>
          <w:szCs w:val="24"/>
        </w:rPr>
        <w:t xml:space="preserve"> </w:t>
      </w:r>
      <w:r w:rsidR="00FF3146" w:rsidRPr="004D2092">
        <w:rPr>
          <w:rFonts w:ascii="Times New Roman" w:hAnsi="Times New Roman" w:cs="Times New Roman"/>
          <w:sz w:val="24"/>
          <w:szCs w:val="24"/>
        </w:rPr>
        <w:br/>
      </w:r>
      <w:r w:rsidRPr="004D2092">
        <w:rPr>
          <w:rFonts w:ascii="Times New Roman" w:hAnsi="Times New Roman" w:cs="Times New Roman"/>
          <w:sz w:val="24"/>
          <w:szCs w:val="24"/>
        </w:rPr>
        <w:t xml:space="preserve">от </w:t>
      </w:r>
      <w:r w:rsidR="00811C45">
        <w:rPr>
          <w:rFonts w:ascii="Times New Roman" w:hAnsi="Times New Roman" w:cs="Times New Roman"/>
          <w:sz w:val="24"/>
          <w:szCs w:val="24"/>
        </w:rPr>
        <w:t>9 февраля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 202</w:t>
      </w:r>
      <w:r w:rsidR="008A521B">
        <w:rPr>
          <w:rFonts w:ascii="Times New Roman" w:hAnsi="Times New Roman" w:cs="Times New Roman"/>
          <w:sz w:val="24"/>
          <w:szCs w:val="24"/>
        </w:rPr>
        <w:t>1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11C45">
        <w:rPr>
          <w:rFonts w:ascii="Times New Roman" w:hAnsi="Times New Roman" w:cs="Times New Roman"/>
          <w:sz w:val="24"/>
          <w:szCs w:val="24"/>
        </w:rPr>
        <w:t>под-259</w:t>
      </w:r>
      <w:r w:rsidR="00EB5177" w:rsidRPr="00EB5177">
        <w:rPr>
          <w:rFonts w:ascii="Times New Roman" w:hAnsi="Times New Roman" w:cs="Times New Roman"/>
          <w:sz w:val="24"/>
          <w:szCs w:val="24"/>
        </w:rPr>
        <w:t>/2</w:t>
      </w:r>
      <w:r w:rsidR="008A521B">
        <w:rPr>
          <w:rFonts w:ascii="Times New Roman" w:hAnsi="Times New Roman" w:cs="Times New Roman"/>
          <w:sz w:val="24"/>
          <w:szCs w:val="24"/>
        </w:rPr>
        <w:t>1</w:t>
      </w:r>
      <w:r w:rsidR="00EB5177" w:rsidRPr="00EB5177">
        <w:rPr>
          <w:rFonts w:ascii="Times New Roman" w:hAnsi="Times New Roman" w:cs="Times New Roman"/>
          <w:sz w:val="24"/>
          <w:szCs w:val="24"/>
        </w:rPr>
        <w:t>-Д</w:t>
      </w:r>
      <w:r w:rsidR="008A521B">
        <w:rPr>
          <w:rFonts w:ascii="Times New Roman" w:hAnsi="Times New Roman" w:cs="Times New Roman"/>
          <w:sz w:val="24"/>
          <w:szCs w:val="24"/>
        </w:rPr>
        <w:t xml:space="preserve"> </w:t>
      </w:r>
      <w:r w:rsidR="00AC1120">
        <w:rPr>
          <w:rFonts w:ascii="Times New Roman" w:hAnsi="Times New Roman" w:cs="Times New Roman"/>
          <w:sz w:val="24"/>
          <w:szCs w:val="24"/>
        </w:rPr>
        <w:t>в отношении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 </w:t>
      </w:r>
      <w:r w:rsidR="00EB5177">
        <w:rPr>
          <w:rFonts w:ascii="Times New Roman" w:hAnsi="Times New Roman" w:cs="Times New Roman"/>
          <w:sz w:val="24"/>
          <w:szCs w:val="24"/>
        </w:rPr>
        <w:t>м</w:t>
      </w:r>
      <w:r w:rsidR="00EB5177" w:rsidRPr="00EB5177">
        <w:rPr>
          <w:rFonts w:ascii="Times New Roman" w:hAnsi="Times New Roman" w:cs="Times New Roman"/>
          <w:sz w:val="24"/>
          <w:szCs w:val="24"/>
        </w:rPr>
        <w:t xml:space="preserve">униципального бюджетного общеобразовательного учреждения </w:t>
      </w:r>
      <w:r w:rsidR="00CA017D" w:rsidRPr="00CA017D">
        <w:rPr>
          <w:rFonts w:ascii="Times New Roman" w:hAnsi="Times New Roman" w:cs="Times New Roman"/>
          <w:sz w:val="24"/>
          <w:szCs w:val="24"/>
        </w:rPr>
        <w:t>«</w:t>
      </w:r>
      <w:r w:rsidR="00811C45" w:rsidRPr="00811C45">
        <w:rPr>
          <w:rFonts w:ascii="Times New Roman" w:hAnsi="Times New Roman" w:cs="Times New Roman"/>
          <w:sz w:val="24"/>
          <w:szCs w:val="24"/>
        </w:rPr>
        <w:t>Верхнечелнинская средняя общеобразовательная школа</w:t>
      </w:r>
      <w:r w:rsidR="00F97B5E" w:rsidRPr="00F97B5E">
        <w:rPr>
          <w:rFonts w:ascii="Times New Roman" w:hAnsi="Times New Roman" w:cs="Times New Roman"/>
          <w:sz w:val="24"/>
          <w:szCs w:val="24"/>
        </w:rPr>
        <w:t>» Нижнекамского муниципального района Республики Татарстан</w:t>
      </w:r>
      <w:r w:rsidR="00F97B5E">
        <w:rPr>
          <w:rFonts w:ascii="Times New Roman" w:hAnsi="Times New Roman" w:cs="Times New Roman"/>
          <w:sz w:val="24"/>
          <w:szCs w:val="24"/>
        </w:rPr>
        <w:t xml:space="preserve">, </w:t>
      </w:r>
      <w:r w:rsidR="0001723F" w:rsidRPr="0001723F">
        <w:rPr>
          <w:rFonts w:ascii="Times New Roman" w:hAnsi="Times New Roman" w:cs="Times New Roman"/>
          <w:sz w:val="24"/>
          <w:szCs w:val="24"/>
        </w:rPr>
        <w:t>ИНН</w:t>
      </w:r>
      <w:r w:rsidR="0001723F">
        <w:rPr>
          <w:rFonts w:ascii="Times New Roman" w:hAnsi="Times New Roman" w:cs="Times New Roman"/>
          <w:sz w:val="24"/>
          <w:szCs w:val="24"/>
        </w:rPr>
        <w:t xml:space="preserve"> </w:t>
      </w:r>
      <w:r w:rsidR="0001723F" w:rsidRPr="0001723F">
        <w:rPr>
          <w:rFonts w:ascii="Times New Roman" w:hAnsi="Times New Roman" w:cs="Times New Roman"/>
          <w:sz w:val="24"/>
          <w:szCs w:val="24"/>
        </w:rPr>
        <w:t>16510</w:t>
      </w:r>
      <w:r w:rsidR="00811C45">
        <w:rPr>
          <w:rFonts w:ascii="Times New Roman" w:hAnsi="Times New Roman" w:cs="Times New Roman"/>
          <w:sz w:val="24"/>
          <w:szCs w:val="24"/>
        </w:rPr>
        <w:t>30769</w:t>
      </w:r>
      <w:r w:rsidR="0001723F" w:rsidRPr="0001723F">
        <w:rPr>
          <w:rFonts w:ascii="Times New Roman" w:hAnsi="Times New Roman" w:cs="Times New Roman"/>
          <w:sz w:val="24"/>
          <w:szCs w:val="24"/>
        </w:rPr>
        <w:t xml:space="preserve">, </w:t>
      </w:r>
      <w:r w:rsidR="00811C45">
        <w:rPr>
          <w:rFonts w:ascii="Times New Roman" w:hAnsi="Times New Roman" w:cs="Times New Roman"/>
          <w:sz w:val="24"/>
          <w:szCs w:val="24"/>
        </w:rPr>
        <w:br/>
      </w:r>
      <w:r w:rsidR="0001723F" w:rsidRPr="0001723F">
        <w:rPr>
          <w:rFonts w:ascii="Times New Roman" w:hAnsi="Times New Roman" w:cs="Times New Roman"/>
          <w:sz w:val="24"/>
          <w:szCs w:val="24"/>
        </w:rPr>
        <w:t>ОГРН 10216025</w:t>
      </w:r>
      <w:r w:rsidR="00811C45">
        <w:rPr>
          <w:rFonts w:ascii="Times New Roman" w:hAnsi="Times New Roman" w:cs="Times New Roman"/>
          <w:sz w:val="24"/>
          <w:szCs w:val="24"/>
        </w:rPr>
        <w:t>14251</w:t>
      </w:r>
      <w:r w:rsidR="0001723F" w:rsidRPr="0001723F">
        <w:rPr>
          <w:rFonts w:ascii="Times New Roman" w:hAnsi="Times New Roman" w:cs="Times New Roman"/>
          <w:sz w:val="24"/>
          <w:szCs w:val="24"/>
        </w:rPr>
        <w:t xml:space="preserve"> </w:t>
      </w:r>
      <w:r w:rsidRPr="004D209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125EF6" w:rsidRPr="004D2092">
        <w:rPr>
          <w:rFonts w:ascii="Times New Roman" w:hAnsi="Times New Roman" w:cs="Times New Roman"/>
          <w:sz w:val="24"/>
          <w:szCs w:val="24"/>
        </w:rPr>
        <w:t>МБОУ «</w:t>
      </w:r>
      <w:r w:rsidR="00811C45" w:rsidRPr="00811C45">
        <w:rPr>
          <w:rFonts w:ascii="Times New Roman" w:hAnsi="Times New Roman" w:cs="Times New Roman"/>
          <w:sz w:val="24"/>
          <w:szCs w:val="24"/>
        </w:rPr>
        <w:t xml:space="preserve">Верхнечелнинская </w:t>
      </w:r>
      <w:r w:rsidR="00811C45">
        <w:rPr>
          <w:rFonts w:ascii="Times New Roman" w:hAnsi="Times New Roman" w:cs="Times New Roman"/>
          <w:sz w:val="24"/>
          <w:szCs w:val="24"/>
        </w:rPr>
        <w:t>СОШ</w:t>
      </w:r>
      <w:r w:rsidR="00125EF6" w:rsidRPr="004D2092">
        <w:rPr>
          <w:rFonts w:ascii="Times New Roman" w:hAnsi="Times New Roman" w:cs="Times New Roman"/>
          <w:sz w:val="24"/>
          <w:szCs w:val="24"/>
        </w:rPr>
        <w:t>»</w:t>
      </w:r>
      <w:r w:rsidRPr="004D2092">
        <w:rPr>
          <w:rFonts w:ascii="Times New Roman" w:hAnsi="Times New Roman" w:cs="Times New Roman"/>
          <w:sz w:val="24"/>
          <w:szCs w:val="24"/>
        </w:rPr>
        <w:t>) были выявлены нарушения</w:t>
      </w:r>
      <w:r w:rsidR="00814E36" w:rsidRPr="004D2092">
        <w:rPr>
          <w:rFonts w:ascii="Times New Roman" w:hAnsi="Times New Roman" w:cs="Times New Roman"/>
          <w:sz w:val="24"/>
          <w:szCs w:val="24"/>
        </w:rPr>
        <w:t xml:space="preserve"> требований</w:t>
      </w:r>
      <w:r w:rsidRPr="004D2092"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в сфере образования</w:t>
      </w:r>
      <w:r w:rsidR="00E93981" w:rsidRPr="004D2092">
        <w:rPr>
          <w:rFonts w:ascii="Times New Roman" w:hAnsi="Times New Roman" w:cs="Times New Roman"/>
          <w:sz w:val="24"/>
          <w:szCs w:val="24"/>
        </w:rPr>
        <w:t xml:space="preserve"> по вопросу федерального государственного надзора в сфере образования</w:t>
      </w:r>
      <w:r w:rsidR="004D2092">
        <w:rPr>
          <w:rFonts w:ascii="Times New Roman" w:hAnsi="Times New Roman" w:cs="Times New Roman"/>
          <w:sz w:val="24"/>
          <w:szCs w:val="24"/>
        </w:rPr>
        <w:t>.</w:t>
      </w:r>
    </w:p>
    <w:p w14:paraId="293BF36D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</w:rPr>
      </w:pPr>
      <w:r w:rsidRPr="008750CD">
        <w:rPr>
          <w:b/>
        </w:rPr>
        <w:t xml:space="preserve">Далее по тексту: </w:t>
      </w:r>
    </w:p>
    <w:p w14:paraId="7BF659F6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</w:pPr>
      <w:r w:rsidRPr="008750CD">
        <w:t xml:space="preserve">- Федеральный закон от 29 декабря 2012 года № 273-ФЗ «Об образовании в Российской Федерации» </w:t>
      </w:r>
      <w:r w:rsidRPr="008750CD">
        <w:rPr>
          <w:b/>
        </w:rPr>
        <w:t>(№ 273-ФЗ)</w:t>
      </w:r>
      <w:r w:rsidRPr="008750CD">
        <w:t>;</w:t>
      </w:r>
    </w:p>
    <w:p w14:paraId="7CD30C81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lang w:eastAsia="en-US"/>
        </w:rPr>
      </w:pPr>
      <w:r w:rsidRPr="008750CD">
        <w:rPr>
          <w:lang w:eastAsia="en-US"/>
        </w:rPr>
        <w:t xml:space="preserve">- Правила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утвержденные Постановлением Правительства Российской Федерации от 10 июля 2013 года № 582 </w:t>
      </w:r>
      <w:r w:rsidRPr="008750CD">
        <w:rPr>
          <w:b/>
          <w:lang w:eastAsia="en-US"/>
        </w:rPr>
        <w:t>(Правила № 582)</w:t>
      </w:r>
      <w:r w:rsidRPr="008750CD">
        <w:rPr>
          <w:lang w:eastAsia="en-US"/>
        </w:rPr>
        <w:t>;</w:t>
      </w:r>
    </w:p>
    <w:p w14:paraId="4793BE7A" w14:textId="77777777" w:rsidR="008750CD" w:rsidRPr="008750CD" w:rsidRDefault="008750CD" w:rsidP="008750CD">
      <w:pPr>
        <w:widowControl w:val="0"/>
        <w:autoSpaceDE w:val="0"/>
        <w:autoSpaceDN w:val="0"/>
        <w:ind w:firstLine="708"/>
        <w:jc w:val="both"/>
        <w:rPr>
          <w:rFonts w:eastAsia="Times New Roman"/>
          <w:lang w:eastAsia="en-US"/>
        </w:rPr>
      </w:pPr>
      <w:r w:rsidRPr="008750CD">
        <w:rPr>
          <w:rFonts w:eastAsia="Times New Roman"/>
          <w:lang w:eastAsia="en-US"/>
        </w:rPr>
        <w:t xml:space="preserve">-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утвержденный приказом Министерства образования и науки Российской Федерации от 23 августа 2017 года № 816 </w:t>
      </w:r>
      <w:r w:rsidRPr="008750CD">
        <w:rPr>
          <w:rFonts w:eastAsia="Times New Roman"/>
          <w:b/>
          <w:lang w:eastAsia="en-US"/>
        </w:rPr>
        <w:t>(Порядок № 816)</w:t>
      </w:r>
      <w:r w:rsidRPr="008750CD">
        <w:rPr>
          <w:rFonts w:eastAsia="Times New Roman"/>
          <w:lang w:eastAsia="en-US"/>
        </w:rPr>
        <w:t>;</w:t>
      </w:r>
    </w:p>
    <w:p w14:paraId="09FF33DA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highlight w:val="yellow"/>
        </w:rPr>
      </w:pPr>
      <w:r w:rsidRPr="008750CD">
        <w:rPr>
          <w:lang w:eastAsia="en-US"/>
        </w:rPr>
        <w:t xml:space="preserve">- Порядок заполнения, учета и выдачи аттестатов об основном общем и среднем общем образовании и их дубликатов, утвержденный приказом Министерства просвещения России от 05 октября 2020 года № 546 </w:t>
      </w:r>
      <w:r w:rsidRPr="008750CD">
        <w:rPr>
          <w:b/>
          <w:lang w:eastAsia="en-US"/>
        </w:rPr>
        <w:t>(Порядок № 546)</w:t>
      </w:r>
      <w:r w:rsidRPr="008750CD">
        <w:rPr>
          <w:lang w:eastAsia="en-US"/>
        </w:rPr>
        <w:t>;</w:t>
      </w:r>
    </w:p>
    <w:p w14:paraId="0650E103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lang w:eastAsia="en-US"/>
        </w:rPr>
      </w:pPr>
      <w:r w:rsidRPr="008750CD">
        <w:rPr>
          <w:lang w:eastAsia="en-US"/>
        </w:rPr>
        <w:t xml:space="preserve">- Требования к структуре официального сайта образовательной организации в информационно-телекоммуникационной сети «Интернет» и формату представления информации, утвержденные приказом Федеральной службы по надзору в сфере образования и науки от 14 августа 2020 года № 831 </w:t>
      </w:r>
      <w:r w:rsidRPr="008750CD">
        <w:rPr>
          <w:b/>
          <w:lang w:eastAsia="en-US"/>
        </w:rPr>
        <w:t>(Требования № 831).</w:t>
      </w:r>
    </w:p>
    <w:p w14:paraId="67D4EC08" w14:textId="77777777" w:rsidR="008750CD" w:rsidRPr="008750CD" w:rsidRDefault="008750CD" w:rsidP="008750CD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  <w:lang w:eastAsia="en-US"/>
        </w:rPr>
      </w:pPr>
    </w:p>
    <w:tbl>
      <w:tblPr>
        <w:tblStyle w:val="a5"/>
        <w:tblW w:w="10886" w:type="dxa"/>
        <w:tblInd w:w="-5" w:type="dxa"/>
        <w:tblLook w:val="04A0" w:firstRow="1" w:lastRow="0" w:firstColumn="1" w:lastColumn="0" w:noHBand="0" w:noVBand="1"/>
      </w:tblPr>
      <w:tblGrid>
        <w:gridCol w:w="636"/>
        <w:gridCol w:w="3163"/>
        <w:gridCol w:w="1701"/>
        <w:gridCol w:w="5386"/>
      </w:tblGrid>
      <w:tr w:rsidR="008750CD" w:rsidRPr="008750CD" w14:paraId="699991A6" w14:textId="77777777" w:rsidTr="00885F47">
        <w:tc>
          <w:tcPr>
            <w:tcW w:w="636" w:type="dxa"/>
            <w:vAlign w:val="center"/>
          </w:tcPr>
          <w:p w14:paraId="6E6FD4BB" w14:textId="77777777" w:rsidR="008750CD" w:rsidRPr="008750CD" w:rsidRDefault="008750CD" w:rsidP="008750CD">
            <w:pPr>
              <w:jc w:val="both"/>
            </w:pPr>
            <w:r w:rsidRPr="008750CD">
              <w:t>№</w:t>
            </w:r>
          </w:p>
        </w:tc>
        <w:tc>
          <w:tcPr>
            <w:tcW w:w="3163" w:type="dxa"/>
            <w:vAlign w:val="center"/>
          </w:tcPr>
          <w:p w14:paraId="5341045E" w14:textId="77777777" w:rsidR="008750CD" w:rsidRPr="008750CD" w:rsidRDefault="008750CD" w:rsidP="008750CD">
            <w:pPr>
              <w:jc w:val="both"/>
            </w:pPr>
            <w:r w:rsidRPr="008750CD">
              <w:t>Проверяемые документы и(или) информация</w:t>
            </w:r>
          </w:p>
        </w:tc>
        <w:tc>
          <w:tcPr>
            <w:tcW w:w="1701" w:type="dxa"/>
            <w:vAlign w:val="center"/>
          </w:tcPr>
          <w:p w14:paraId="00515C80" w14:textId="77777777" w:rsidR="008750CD" w:rsidRPr="008750CD" w:rsidRDefault="008750CD" w:rsidP="008750CD">
            <w:pPr>
              <w:jc w:val="both"/>
            </w:pPr>
            <w:r w:rsidRPr="008750CD">
              <w:t>Нормативные документы</w:t>
            </w:r>
          </w:p>
        </w:tc>
        <w:tc>
          <w:tcPr>
            <w:tcW w:w="5386" w:type="dxa"/>
          </w:tcPr>
          <w:p w14:paraId="4C563F84" w14:textId="77777777" w:rsidR="008750CD" w:rsidRPr="008750CD" w:rsidRDefault="008750CD" w:rsidP="008750CD">
            <w:pPr>
              <w:jc w:val="center"/>
            </w:pPr>
            <w:r w:rsidRPr="008750CD">
              <w:t>Выявленные</w:t>
            </w:r>
          </w:p>
          <w:p w14:paraId="23CF7A75" w14:textId="77777777" w:rsidR="008750CD" w:rsidRPr="008750CD" w:rsidRDefault="008750CD" w:rsidP="008750CD">
            <w:pPr>
              <w:jc w:val="center"/>
            </w:pPr>
            <w:r w:rsidRPr="008750CD">
              <w:t>нарушения</w:t>
            </w:r>
          </w:p>
        </w:tc>
      </w:tr>
      <w:tr w:rsidR="008750CD" w:rsidRPr="008750CD" w14:paraId="7BF588CA" w14:textId="77777777" w:rsidTr="00885F47">
        <w:trPr>
          <w:trHeight w:val="534"/>
        </w:trPr>
        <w:tc>
          <w:tcPr>
            <w:tcW w:w="636" w:type="dxa"/>
          </w:tcPr>
          <w:p w14:paraId="43758185" w14:textId="77777777" w:rsidR="008750CD" w:rsidRPr="008750CD" w:rsidRDefault="008750CD" w:rsidP="008750CD">
            <w:pPr>
              <w:jc w:val="both"/>
            </w:pPr>
            <w:r w:rsidRPr="008750CD">
              <w:t>1</w:t>
            </w:r>
          </w:p>
        </w:tc>
        <w:tc>
          <w:tcPr>
            <w:tcW w:w="3163" w:type="dxa"/>
          </w:tcPr>
          <w:p w14:paraId="0DF69A98" w14:textId="77777777"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701" w:type="dxa"/>
          </w:tcPr>
          <w:p w14:paraId="48957370" w14:textId="77777777" w:rsidR="008750CD" w:rsidRPr="008750CD" w:rsidRDefault="008750CD" w:rsidP="008750CD">
            <w:pPr>
              <w:jc w:val="both"/>
            </w:pPr>
          </w:p>
        </w:tc>
        <w:tc>
          <w:tcPr>
            <w:tcW w:w="5386" w:type="dxa"/>
          </w:tcPr>
          <w:p w14:paraId="287A6EB3" w14:textId="77777777" w:rsidR="008750CD" w:rsidRPr="008750CD" w:rsidRDefault="008750CD" w:rsidP="008750CD">
            <w:pPr>
              <w:jc w:val="both"/>
            </w:pPr>
          </w:p>
        </w:tc>
      </w:tr>
      <w:tr w:rsidR="008750CD" w:rsidRPr="008750CD" w14:paraId="2FDE313C" w14:textId="77777777" w:rsidTr="00885F47">
        <w:tc>
          <w:tcPr>
            <w:tcW w:w="636" w:type="dxa"/>
          </w:tcPr>
          <w:p w14:paraId="158D9D54" w14:textId="77777777"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t>1.1</w:t>
            </w:r>
          </w:p>
        </w:tc>
        <w:tc>
          <w:tcPr>
            <w:tcW w:w="3163" w:type="dxa"/>
          </w:tcPr>
          <w:p w14:paraId="74D96160" w14:textId="77777777" w:rsidR="008750CD" w:rsidRPr="008750CD" w:rsidRDefault="008750CD" w:rsidP="008750CD">
            <w:pPr>
              <w:jc w:val="both"/>
            </w:pPr>
            <w:r w:rsidRPr="008750CD">
              <w:t xml:space="preserve">- документы организации, подтверждающие учет мнений советов обучающихся, представительных органов обучающихся, советов </w:t>
            </w:r>
            <w:r w:rsidRPr="008750CD">
              <w:lastRenderedPageBreak/>
              <w:t>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</w:p>
        </w:tc>
        <w:tc>
          <w:tcPr>
            <w:tcW w:w="1701" w:type="dxa"/>
          </w:tcPr>
          <w:p w14:paraId="5279931D" w14:textId="77777777" w:rsidR="008750CD" w:rsidRPr="008750CD" w:rsidRDefault="00090AF3" w:rsidP="008750CD">
            <w:pPr>
              <w:jc w:val="both"/>
            </w:pPr>
            <w:hyperlink r:id="rId9" w:history="1">
              <w:r w:rsidR="008750CD" w:rsidRPr="008750CD">
                <w:t>Часть 3 статьи 30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5386" w:type="dxa"/>
          </w:tcPr>
          <w:p w14:paraId="1D0DA777" w14:textId="77777777" w:rsidR="008750CD" w:rsidRPr="008750CD" w:rsidRDefault="008750CD" w:rsidP="008750CD">
            <w:pPr>
              <w:jc w:val="both"/>
            </w:pPr>
            <w:r w:rsidRPr="008750CD">
              <w:rPr>
                <w:lang w:eastAsia="en-US"/>
              </w:rPr>
              <w:t>Указанные органы управления (Советы родителей, Советы обучающихся) данным правом не наделены.</w:t>
            </w:r>
          </w:p>
        </w:tc>
      </w:tr>
      <w:tr w:rsidR="008750CD" w:rsidRPr="008750CD" w14:paraId="20E21FA9" w14:textId="77777777" w:rsidTr="00885F47">
        <w:tc>
          <w:tcPr>
            <w:tcW w:w="636" w:type="dxa"/>
          </w:tcPr>
          <w:p w14:paraId="7A139CB1" w14:textId="77777777" w:rsidR="008750CD" w:rsidRPr="008750CD" w:rsidRDefault="008750CD" w:rsidP="008750CD">
            <w:pPr>
              <w:jc w:val="both"/>
              <w:rPr>
                <w:b/>
              </w:rPr>
            </w:pPr>
            <w:r w:rsidRPr="008750CD">
              <w:rPr>
                <w:b/>
              </w:rPr>
              <w:lastRenderedPageBreak/>
              <w:t>2</w:t>
            </w:r>
          </w:p>
        </w:tc>
        <w:tc>
          <w:tcPr>
            <w:tcW w:w="3163" w:type="dxa"/>
          </w:tcPr>
          <w:p w14:paraId="5D6F2098" w14:textId="77777777" w:rsidR="008750CD" w:rsidRPr="008750CD" w:rsidRDefault="008750CD" w:rsidP="008750CD">
            <w:pPr>
              <w:jc w:val="both"/>
              <w:rPr>
                <w:b/>
                <w:highlight w:val="yellow"/>
              </w:rPr>
            </w:pPr>
            <w:r w:rsidRPr="008750CD">
              <w:rPr>
                <w:b/>
              </w:rPr>
              <w:t>Локальные нормативные акты организации, устанавливающие</w:t>
            </w:r>
          </w:p>
        </w:tc>
        <w:tc>
          <w:tcPr>
            <w:tcW w:w="1701" w:type="dxa"/>
          </w:tcPr>
          <w:p w14:paraId="0B424F73" w14:textId="77777777" w:rsidR="008750CD" w:rsidRPr="008750CD" w:rsidRDefault="008750CD" w:rsidP="008750CD">
            <w:pPr>
              <w:jc w:val="both"/>
              <w:rPr>
                <w:highlight w:val="yellow"/>
              </w:rPr>
            </w:pPr>
          </w:p>
        </w:tc>
        <w:tc>
          <w:tcPr>
            <w:tcW w:w="5386" w:type="dxa"/>
          </w:tcPr>
          <w:p w14:paraId="09EE954B" w14:textId="77777777" w:rsidR="008750CD" w:rsidRPr="008750CD" w:rsidRDefault="008750CD" w:rsidP="008750CD">
            <w:pPr>
              <w:jc w:val="both"/>
              <w:rPr>
                <w:highlight w:val="yellow"/>
              </w:rPr>
            </w:pPr>
          </w:p>
        </w:tc>
      </w:tr>
      <w:tr w:rsidR="008750CD" w:rsidRPr="008750CD" w14:paraId="1EFED80B" w14:textId="77777777" w:rsidTr="00885F47">
        <w:tc>
          <w:tcPr>
            <w:tcW w:w="636" w:type="dxa"/>
          </w:tcPr>
          <w:p w14:paraId="1DE55FD4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2.1</w:t>
            </w:r>
          </w:p>
        </w:tc>
        <w:tc>
          <w:tcPr>
            <w:tcW w:w="3163" w:type="dxa"/>
          </w:tcPr>
          <w:p w14:paraId="0399FBCC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  <w:highlight w:val="yellow"/>
              </w:rPr>
            </w:pPr>
            <w:r w:rsidRPr="008750CD">
              <w:t>- локальный нормативный акт организации, устанавливающий порядок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стандартов, и (или) получающими платные образовательные услуги</w:t>
            </w:r>
          </w:p>
        </w:tc>
        <w:tc>
          <w:tcPr>
            <w:tcW w:w="1701" w:type="dxa"/>
          </w:tcPr>
          <w:p w14:paraId="455D61EE" w14:textId="77777777" w:rsidR="008750CD" w:rsidRPr="008750CD" w:rsidRDefault="00090AF3" w:rsidP="008750CD">
            <w:pPr>
              <w:contextualSpacing/>
            </w:pPr>
            <w:hyperlink r:id="rId10" w:history="1">
              <w:r w:rsidR="008750CD" w:rsidRPr="008750CD">
                <w:t>Часть 3 статьи 35</w:t>
              </w:r>
            </w:hyperlink>
            <w:r w:rsidR="008750CD" w:rsidRPr="008750CD">
              <w:t xml:space="preserve"> № 273-ФЗ</w:t>
            </w:r>
          </w:p>
          <w:p w14:paraId="2A82B05E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  <w:highlight w:val="yellow"/>
              </w:rPr>
            </w:pPr>
          </w:p>
        </w:tc>
        <w:tc>
          <w:tcPr>
            <w:tcW w:w="5386" w:type="dxa"/>
          </w:tcPr>
          <w:p w14:paraId="72B4D5DF" w14:textId="77777777"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>В ЛНА не внесены изменения/дополнения в связи с:</w:t>
            </w:r>
          </w:p>
          <w:p w14:paraId="1E7DB00B" w14:textId="1D7F4215" w:rsidR="008750CD" w:rsidRPr="008750CD" w:rsidRDefault="008750CD" w:rsidP="008750CD">
            <w:pPr>
              <w:jc w:val="both"/>
              <w:rPr>
                <w:lang w:eastAsia="en-US"/>
              </w:rPr>
            </w:pPr>
            <w:r w:rsidRPr="008750CD">
              <w:rPr>
                <w:lang w:eastAsia="en-US"/>
              </w:rPr>
              <w:t>- утверждением Устава МБОУ «</w:t>
            </w:r>
            <w:r w:rsidR="00811C45" w:rsidRPr="00811C45">
              <w:rPr>
                <w:lang w:eastAsia="en-US"/>
              </w:rPr>
              <w:t>Верхнечелнинская СОШ</w:t>
            </w:r>
            <w:r w:rsidRPr="008750CD">
              <w:rPr>
                <w:lang w:eastAsia="en-US"/>
              </w:rPr>
              <w:t xml:space="preserve">», Постановлением Исполнительного комитета Нижнекамского муниципального района Республики Татарстан от </w:t>
            </w:r>
            <w:r w:rsidR="00811C45">
              <w:rPr>
                <w:lang w:eastAsia="en-US"/>
              </w:rPr>
              <w:t>16 сентября 2</w:t>
            </w:r>
            <w:r w:rsidRPr="008750CD">
              <w:rPr>
                <w:lang w:eastAsia="en-US"/>
              </w:rPr>
              <w:t>020 года № 6</w:t>
            </w:r>
            <w:r w:rsidR="00811C45">
              <w:rPr>
                <w:lang w:eastAsia="en-US"/>
              </w:rPr>
              <w:t>66</w:t>
            </w:r>
            <w:r w:rsidRPr="008750CD">
              <w:rPr>
                <w:lang w:eastAsia="en-US"/>
              </w:rPr>
              <w:t>, при этом указано, что ЛНА разработан на основании Устава МБОУ «</w:t>
            </w:r>
            <w:r w:rsidR="00811C45" w:rsidRPr="00811C45">
              <w:rPr>
                <w:lang w:eastAsia="en-US"/>
              </w:rPr>
              <w:t>Верхнечелнинская СОШ</w:t>
            </w:r>
            <w:r w:rsidRPr="008750CD">
              <w:rPr>
                <w:lang w:eastAsia="en-US"/>
              </w:rPr>
              <w:t>»;</w:t>
            </w:r>
          </w:p>
          <w:p w14:paraId="56D75C5A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  <w:highlight w:val="yellow"/>
              </w:rPr>
            </w:pPr>
            <w:r w:rsidRPr="008750CD">
              <w:rPr>
                <w:lang w:eastAsia="en-US"/>
              </w:rPr>
              <w:t>- внесением изменений в законодательную базу в сфере образования (утрата действия Приказа МОиН РФ от 30.08.2013 № 1015 и т.д.)</w:t>
            </w:r>
          </w:p>
        </w:tc>
      </w:tr>
      <w:tr w:rsidR="008750CD" w:rsidRPr="008750CD" w14:paraId="3B7E1A5B" w14:textId="77777777" w:rsidTr="00885F47">
        <w:tc>
          <w:tcPr>
            <w:tcW w:w="636" w:type="dxa"/>
          </w:tcPr>
          <w:p w14:paraId="31B2CE53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b/>
              </w:rPr>
              <w:t>2.2</w:t>
            </w:r>
          </w:p>
        </w:tc>
        <w:tc>
          <w:tcPr>
            <w:tcW w:w="3163" w:type="dxa"/>
          </w:tcPr>
          <w:p w14:paraId="33A22610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>- локальный нормативный акт организации, определяющий порядок и условия восстановления обучающегося, отчисленного по инициативе организации</w:t>
            </w:r>
          </w:p>
        </w:tc>
        <w:tc>
          <w:tcPr>
            <w:tcW w:w="1701" w:type="dxa"/>
          </w:tcPr>
          <w:p w14:paraId="6E9AFA78" w14:textId="77777777" w:rsidR="008750CD" w:rsidRPr="008750CD" w:rsidRDefault="00090AF3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  <w:hyperlink r:id="rId11" w:history="1">
              <w:r w:rsidR="008750CD" w:rsidRPr="008750CD">
                <w:t>Часть 2 статьи 62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5386" w:type="dxa"/>
          </w:tcPr>
          <w:p w14:paraId="00DEE48F" w14:textId="77777777" w:rsidR="00811C45" w:rsidRDefault="00811C45" w:rsidP="00811C4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ЛНА не внесены изменения/дополнения в связи с:</w:t>
            </w:r>
          </w:p>
          <w:p w14:paraId="01F2F3EE" w14:textId="77777777" w:rsidR="00811C45" w:rsidRDefault="00811C45" w:rsidP="00811C4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утверждением Устава МБОУ «Верхнечелнинская СОШ», Постановлением Исполнительного комитета Нижнекамского муниципального района Республики Татарстан от 16 сентября 2020 года № 666, при этом указано, что ЛНА разработан на основании Устава МБОУ «Верхнечелнинская СОШ»;</w:t>
            </w:r>
          </w:p>
          <w:p w14:paraId="6A3983B1" w14:textId="6084AADB" w:rsidR="008750CD" w:rsidRPr="008750CD" w:rsidRDefault="00811C45" w:rsidP="00811C45">
            <w:pPr>
              <w:ind w:firstLine="540"/>
              <w:contextualSpacing/>
              <w:jc w:val="both"/>
              <w:rPr>
                <w:rFonts w:eastAsia="Times New Roman"/>
              </w:rPr>
            </w:pPr>
            <w:r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РФ от 30.08.2013 № 1015 и т.д.)</w:t>
            </w:r>
          </w:p>
        </w:tc>
      </w:tr>
      <w:tr w:rsidR="008750CD" w:rsidRPr="008750CD" w14:paraId="05676D1D" w14:textId="77777777" w:rsidTr="00885F47">
        <w:trPr>
          <w:trHeight w:val="1157"/>
        </w:trPr>
        <w:tc>
          <w:tcPr>
            <w:tcW w:w="636" w:type="dxa"/>
          </w:tcPr>
          <w:p w14:paraId="6E1A93BD" w14:textId="31836EC3" w:rsidR="008750CD" w:rsidRPr="008750CD" w:rsidRDefault="00365078" w:rsidP="008750CD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</w:t>
            </w:r>
          </w:p>
        </w:tc>
        <w:tc>
          <w:tcPr>
            <w:tcW w:w="3163" w:type="dxa"/>
          </w:tcPr>
          <w:p w14:paraId="0CA2A197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Документы организации по оформлению и выдаче документов об обучении, об образовании и (или) о квалификации</w:t>
            </w:r>
          </w:p>
        </w:tc>
        <w:tc>
          <w:tcPr>
            <w:tcW w:w="1701" w:type="dxa"/>
          </w:tcPr>
          <w:p w14:paraId="561DCEEF" w14:textId="77777777"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5386" w:type="dxa"/>
          </w:tcPr>
          <w:p w14:paraId="50987FB0" w14:textId="77777777"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</w:tr>
      <w:tr w:rsidR="008750CD" w:rsidRPr="008750CD" w14:paraId="6C04F868" w14:textId="77777777" w:rsidTr="00885F47">
        <w:tc>
          <w:tcPr>
            <w:tcW w:w="636" w:type="dxa"/>
          </w:tcPr>
          <w:p w14:paraId="6BD1B3C5" w14:textId="441DB9DD" w:rsidR="008750CD" w:rsidRPr="008750CD" w:rsidRDefault="00365078" w:rsidP="008750CD">
            <w:pPr>
              <w:tabs>
                <w:tab w:val="center" w:pos="219"/>
              </w:tabs>
              <w:contextualSpacing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3</w:t>
            </w:r>
            <w:r w:rsidR="008750CD" w:rsidRPr="008750CD">
              <w:rPr>
                <w:rFonts w:eastAsia="Times New Roman"/>
                <w:b/>
              </w:rPr>
              <w:t>.1</w:t>
            </w:r>
          </w:p>
        </w:tc>
        <w:tc>
          <w:tcPr>
            <w:tcW w:w="3163" w:type="dxa"/>
          </w:tcPr>
          <w:p w14:paraId="66EA7C48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rFonts w:eastAsia="Times New Roman"/>
              </w:rPr>
              <w:t>- книги регистрации выданных документов об образовании и (или) о квалификации</w:t>
            </w:r>
          </w:p>
        </w:tc>
        <w:tc>
          <w:tcPr>
            <w:tcW w:w="1701" w:type="dxa"/>
          </w:tcPr>
          <w:p w14:paraId="4CAECFC4" w14:textId="77777777" w:rsidR="008750CD" w:rsidRPr="008750CD" w:rsidRDefault="00090AF3" w:rsidP="008750CD">
            <w:pPr>
              <w:contextualSpacing/>
              <w:jc w:val="both"/>
              <w:rPr>
                <w:rFonts w:eastAsia="Times New Roman"/>
              </w:rPr>
            </w:pPr>
            <w:hyperlink r:id="rId12" w:history="1">
              <w:r w:rsidR="008750CD" w:rsidRPr="008750CD">
                <w:rPr>
                  <w:rFonts w:eastAsia="Times New Roman"/>
                </w:rPr>
                <w:t>Пункт 17</w:t>
              </w:r>
            </w:hyperlink>
            <w:r w:rsidR="008750CD" w:rsidRPr="008750CD">
              <w:rPr>
                <w:rFonts w:eastAsia="Times New Roman"/>
              </w:rPr>
              <w:t xml:space="preserve"> </w:t>
            </w:r>
          </w:p>
          <w:p w14:paraId="69656479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rFonts w:eastAsia="Times New Roman"/>
              </w:rPr>
              <w:t>Порядка № 546;</w:t>
            </w:r>
          </w:p>
          <w:p w14:paraId="71CC60BA" w14:textId="77777777" w:rsidR="008750CD" w:rsidRPr="008750CD" w:rsidRDefault="008750CD" w:rsidP="008750CD">
            <w:pPr>
              <w:jc w:val="both"/>
              <w:rPr>
                <w:rFonts w:eastAsia="Times New Roman"/>
                <w:lang w:eastAsia="en-US"/>
              </w:rPr>
            </w:pPr>
            <w:r w:rsidRPr="008750CD">
              <w:rPr>
                <w:rFonts w:eastAsia="Times New Roman"/>
                <w:lang w:eastAsia="en-US"/>
              </w:rPr>
              <w:t xml:space="preserve">Пункт 17 </w:t>
            </w:r>
          </w:p>
          <w:p w14:paraId="48A7B98E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rFonts w:eastAsia="Times New Roman"/>
                <w:lang w:eastAsia="en-US"/>
              </w:rPr>
              <w:t>Порядка 115</w:t>
            </w:r>
            <w:r w:rsidRPr="008750CD">
              <w:rPr>
                <w:rFonts w:eastAsia="Times New Roman"/>
              </w:rPr>
              <w:t xml:space="preserve"> </w:t>
            </w:r>
          </w:p>
        </w:tc>
        <w:tc>
          <w:tcPr>
            <w:tcW w:w="5386" w:type="dxa"/>
          </w:tcPr>
          <w:p w14:paraId="65864B55" w14:textId="5C7B7385" w:rsidR="008750CD" w:rsidRPr="008750CD" w:rsidRDefault="008750CD" w:rsidP="00365078">
            <w:pPr>
              <w:contextualSpacing/>
              <w:jc w:val="both"/>
              <w:rPr>
                <w:rFonts w:eastAsia="Times New Roman"/>
              </w:rPr>
            </w:pPr>
            <w:r w:rsidRPr="008750CD">
              <w:rPr>
                <w:rFonts w:eastAsia="Times New Roman"/>
                <w:lang w:eastAsia="en-US"/>
              </w:rPr>
              <w:t>В книгах выдачи документов об образовании (основное общее и среднее общее образование) в 201</w:t>
            </w:r>
            <w:r w:rsidR="006E7D96">
              <w:rPr>
                <w:rFonts w:eastAsia="Times New Roman"/>
                <w:lang w:eastAsia="en-US"/>
              </w:rPr>
              <w:t>7-</w:t>
            </w:r>
            <w:r w:rsidRPr="008750CD">
              <w:rPr>
                <w:rFonts w:eastAsia="Times New Roman"/>
                <w:lang w:eastAsia="en-US"/>
              </w:rPr>
              <w:t>201</w:t>
            </w:r>
            <w:r w:rsidR="006E7D96" w:rsidRPr="008750CD">
              <w:rPr>
                <w:rFonts w:eastAsia="Times New Roman"/>
                <w:lang w:eastAsia="en-US"/>
              </w:rPr>
              <w:t>8</w:t>
            </w:r>
            <w:r w:rsidRPr="008750CD">
              <w:rPr>
                <w:rFonts w:eastAsia="Times New Roman"/>
                <w:lang w:eastAsia="en-US"/>
              </w:rPr>
              <w:t xml:space="preserve"> в названиях учебных предметов «Родной язык», «Родная литература», «отсутствуют уточняющие записи (в скобках) какой иностранный/родной язык и родная литература изучался выпускниками (подпункт а) пункта 5.3. Порядка 115 </w:t>
            </w:r>
          </w:p>
        </w:tc>
      </w:tr>
      <w:tr w:rsidR="008750CD" w:rsidRPr="008750CD" w14:paraId="00E35225" w14:textId="77777777" w:rsidTr="00885F47">
        <w:tc>
          <w:tcPr>
            <w:tcW w:w="636" w:type="dxa"/>
          </w:tcPr>
          <w:p w14:paraId="59F211EF" w14:textId="24DB50E2" w:rsidR="008750CD" w:rsidRPr="008750CD" w:rsidRDefault="00365078" w:rsidP="008750CD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4</w:t>
            </w:r>
          </w:p>
        </w:tc>
        <w:tc>
          <w:tcPr>
            <w:tcW w:w="3163" w:type="dxa"/>
          </w:tcPr>
          <w:p w14:paraId="36A6DDA9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Локальные нормативные акты организации, устанавливающие</w:t>
            </w:r>
          </w:p>
        </w:tc>
        <w:tc>
          <w:tcPr>
            <w:tcW w:w="1701" w:type="dxa"/>
          </w:tcPr>
          <w:p w14:paraId="3A925C16" w14:textId="77777777"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5386" w:type="dxa"/>
          </w:tcPr>
          <w:p w14:paraId="1BE37A9B" w14:textId="77777777" w:rsidR="008750CD" w:rsidRPr="008750CD" w:rsidRDefault="008750CD" w:rsidP="008750CD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</w:tr>
      <w:tr w:rsidR="008750CD" w:rsidRPr="008750CD" w14:paraId="5F4B9451" w14:textId="77777777" w:rsidTr="00885F47">
        <w:tc>
          <w:tcPr>
            <w:tcW w:w="636" w:type="dxa"/>
          </w:tcPr>
          <w:p w14:paraId="2BD31402" w14:textId="4E1B25E7" w:rsidR="008750CD" w:rsidRPr="008750CD" w:rsidRDefault="00365078" w:rsidP="008750CD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4</w:t>
            </w:r>
            <w:r w:rsidR="008750CD" w:rsidRPr="008750CD">
              <w:rPr>
                <w:b/>
              </w:rPr>
              <w:t>.1</w:t>
            </w:r>
          </w:p>
        </w:tc>
        <w:tc>
          <w:tcPr>
            <w:tcW w:w="3163" w:type="dxa"/>
          </w:tcPr>
          <w:p w14:paraId="5BB35DE7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- порядок и сроки </w:t>
            </w:r>
            <w:r w:rsidRPr="008750CD">
              <w:lastRenderedPageBreak/>
              <w:t>ликвидации академической задолженности</w:t>
            </w:r>
          </w:p>
        </w:tc>
        <w:tc>
          <w:tcPr>
            <w:tcW w:w="1701" w:type="dxa"/>
          </w:tcPr>
          <w:p w14:paraId="0B264FB5" w14:textId="77777777" w:rsidR="008750CD" w:rsidRPr="008750CD" w:rsidRDefault="00090AF3" w:rsidP="008750CD">
            <w:pPr>
              <w:contextualSpacing/>
              <w:jc w:val="both"/>
              <w:rPr>
                <w:rFonts w:eastAsia="Times New Roman"/>
              </w:rPr>
            </w:pPr>
            <w:hyperlink r:id="rId13" w:history="1">
              <w:r w:rsidR="008750CD" w:rsidRPr="008750CD">
                <w:t xml:space="preserve">Часть 5 статьи </w:t>
              </w:r>
              <w:r w:rsidR="008750CD" w:rsidRPr="008750CD">
                <w:lastRenderedPageBreak/>
                <w:t>58</w:t>
              </w:r>
            </w:hyperlink>
            <w:r w:rsidR="008750CD" w:rsidRPr="008750CD">
              <w:t xml:space="preserve"> № 273-ФЗ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57CC9A62" w14:textId="77777777" w:rsidR="008750CD" w:rsidRPr="008750CD" w:rsidRDefault="008750CD" w:rsidP="008750CD">
            <w:pPr>
              <w:contextualSpacing/>
              <w:jc w:val="both"/>
              <w:rPr>
                <w:rFonts w:eastAsia="Times New Roman"/>
              </w:rPr>
            </w:pPr>
            <w:r w:rsidRPr="008750CD">
              <w:lastRenderedPageBreak/>
              <w:t xml:space="preserve">ЛНА не определены сроки ликвидации </w:t>
            </w:r>
            <w:r w:rsidRPr="008750CD">
              <w:lastRenderedPageBreak/>
              <w:t>академической задолженности</w:t>
            </w:r>
          </w:p>
        </w:tc>
      </w:tr>
      <w:tr w:rsidR="00365078" w:rsidRPr="008750CD" w14:paraId="26AE46AB" w14:textId="77777777" w:rsidTr="00885F47">
        <w:tc>
          <w:tcPr>
            <w:tcW w:w="636" w:type="dxa"/>
          </w:tcPr>
          <w:p w14:paraId="7185C4C9" w14:textId="69903416" w:rsidR="00365078" w:rsidRPr="008750CD" w:rsidRDefault="00365078" w:rsidP="0036507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lastRenderedPageBreak/>
              <w:t>4</w:t>
            </w:r>
            <w:r w:rsidRPr="008750CD">
              <w:rPr>
                <w:b/>
              </w:rPr>
              <w:t>.2</w:t>
            </w:r>
          </w:p>
        </w:tc>
        <w:tc>
          <w:tcPr>
            <w:tcW w:w="3163" w:type="dxa"/>
          </w:tcPr>
          <w:p w14:paraId="33DB394C" w14:textId="77777777" w:rsidR="00365078" w:rsidRPr="008750CD" w:rsidRDefault="00365078" w:rsidP="00365078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пользования лечебно-оздоровительной инфраструктурой, объектами культуры и объектами спорта организации</w:t>
            </w:r>
          </w:p>
        </w:tc>
        <w:tc>
          <w:tcPr>
            <w:tcW w:w="1701" w:type="dxa"/>
          </w:tcPr>
          <w:p w14:paraId="7C31F032" w14:textId="77777777" w:rsidR="00365078" w:rsidRPr="008750CD" w:rsidRDefault="00090AF3" w:rsidP="00365078">
            <w:pPr>
              <w:contextualSpacing/>
              <w:jc w:val="both"/>
              <w:rPr>
                <w:rFonts w:eastAsia="Times New Roman"/>
              </w:rPr>
            </w:pPr>
            <w:hyperlink r:id="rId14" w:history="1">
              <w:r w:rsidR="00365078" w:rsidRPr="008750CD">
                <w:t>Пункт 21 части 1 статьи 34</w:t>
              </w:r>
            </w:hyperlink>
            <w:r w:rsidR="00365078" w:rsidRPr="008750CD">
              <w:t xml:space="preserve"> № 273-ФЗ</w:t>
            </w:r>
          </w:p>
        </w:tc>
        <w:tc>
          <w:tcPr>
            <w:tcW w:w="5386" w:type="dxa"/>
          </w:tcPr>
          <w:p w14:paraId="2E049BF6" w14:textId="77777777" w:rsidR="00365078" w:rsidRDefault="00365078" w:rsidP="0036507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ЛНА не внесены изменения/дополнения в связи с:</w:t>
            </w:r>
          </w:p>
          <w:p w14:paraId="01DFEE3C" w14:textId="77777777" w:rsidR="00365078" w:rsidRDefault="00365078" w:rsidP="0036507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утверждением Устава МБОУ «Верхнечелнинская СОШ», Постановлением Исполнительного комитета Нижнекамского муниципального района Республики Татарстан от 16 сентября 2020 года № 666, при этом указано, что ЛНА разработан на основании Устава МБОУ «Верхнечелнинская СОШ»;</w:t>
            </w:r>
          </w:p>
          <w:p w14:paraId="1E6869C4" w14:textId="06C31A50" w:rsidR="00365078" w:rsidRPr="008750CD" w:rsidRDefault="00365078" w:rsidP="00365078">
            <w:pPr>
              <w:contextualSpacing/>
              <w:jc w:val="both"/>
              <w:rPr>
                <w:rFonts w:eastAsia="Times New Roman"/>
              </w:rPr>
            </w:pPr>
            <w:r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РФ от 30.08.2013 № 1015 и т.д.)</w:t>
            </w:r>
          </w:p>
        </w:tc>
      </w:tr>
      <w:tr w:rsidR="00365078" w:rsidRPr="008750CD" w14:paraId="33B18E61" w14:textId="77777777" w:rsidTr="00885F47">
        <w:tc>
          <w:tcPr>
            <w:tcW w:w="636" w:type="dxa"/>
          </w:tcPr>
          <w:p w14:paraId="06D9C605" w14:textId="45D5120E" w:rsidR="00365078" w:rsidRPr="008750CD" w:rsidRDefault="00365078" w:rsidP="0036507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4</w:t>
            </w:r>
            <w:r w:rsidRPr="008750CD">
              <w:rPr>
                <w:b/>
              </w:rPr>
              <w:t>.3</w:t>
            </w:r>
          </w:p>
        </w:tc>
        <w:tc>
          <w:tcPr>
            <w:tcW w:w="3163" w:type="dxa"/>
          </w:tcPr>
          <w:p w14:paraId="6B8E749F" w14:textId="77777777" w:rsidR="00365078" w:rsidRPr="008750CD" w:rsidRDefault="00365078" w:rsidP="00365078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</w:t>
            </w:r>
          </w:p>
        </w:tc>
        <w:tc>
          <w:tcPr>
            <w:tcW w:w="1701" w:type="dxa"/>
          </w:tcPr>
          <w:p w14:paraId="531CEA8D" w14:textId="77777777" w:rsidR="00365078" w:rsidRPr="008750CD" w:rsidRDefault="00090AF3" w:rsidP="00365078">
            <w:pPr>
              <w:contextualSpacing/>
              <w:jc w:val="both"/>
              <w:rPr>
                <w:rFonts w:eastAsia="Times New Roman"/>
              </w:rPr>
            </w:pPr>
            <w:hyperlink r:id="rId15" w:history="1">
              <w:r w:rsidR="00365078" w:rsidRPr="008750CD">
                <w:t>Часть 6 статьи 45</w:t>
              </w:r>
            </w:hyperlink>
            <w:r w:rsidR="00365078" w:rsidRPr="008750CD">
              <w:t xml:space="preserve"> № 273-ФЗ</w:t>
            </w:r>
          </w:p>
        </w:tc>
        <w:tc>
          <w:tcPr>
            <w:tcW w:w="5386" w:type="dxa"/>
          </w:tcPr>
          <w:p w14:paraId="175F078E" w14:textId="77777777" w:rsidR="00365078" w:rsidRPr="008750CD" w:rsidRDefault="00365078" w:rsidP="00365078">
            <w:pPr>
              <w:contextualSpacing/>
              <w:jc w:val="both"/>
              <w:rPr>
                <w:rFonts w:eastAsia="Times New Roman"/>
              </w:rPr>
            </w:pPr>
            <w:r w:rsidRPr="008750CD">
              <w:t>Порядок работы не урегулирован</w:t>
            </w:r>
          </w:p>
        </w:tc>
      </w:tr>
      <w:tr w:rsidR="00365078" w:rsidRPr="008750CD" w14:paraId="03ADF70F" w14:textId="77777777" w:rsidTr="00885F47">
        <w:tc>
          <w:tcPr>
            <w:tcW w:w="636" w:type="dxa"/>
          </w:tcPr>
          <w:p w14:paraId="3DAFF721" w14:textId="34111EF2" w:rsidR="00365078" w:rsidRPr="008750CD" w:rsidRDefault="00365078" w:rsidP="0036507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4</w:t>
            </w:r>
            <w:r w:rsidRPr="008750CD">
              <w:rPr>
                <w:b/>
              </w:rPr>
              <w:t>.4</w:t>
            </w:r>
          </w:p>
        </w:tc>
        <w:tc>
          <w:tcPr>
            <w:tcW w:w="3163" w:type="dxa"/>
          </w:tcPr>
          <w:p w14:paraId="22A8894D" w14:textId="77777777" w:rsidR="00365078" w:rsidRPr="008750CD" w:rsidRDefault="00365078" w:rsidP="00365078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обучения по индивидуальному учебному плану, в том числе при ускоренном обучении, в пределах осваиваемой образовательной программы</w:t>
            </w:r>
          </w:p>
        </w:tc>
        <w:tc>
          <w:tcPr>
            <w:tcW w:w="1701" w:type="dxa"/>
          </w:tcPr>
          <w:p w14:paraId="36A8206C" w14:textId="77777777" w:rsidR="00365078" w:rsidRPr="008750CD" w:rsidRDefault="00090AF3" w:rsidP="00365078">
            <w:pPr>
              <w:contextualSpacing/>
              <w:jc w:val="both"/>
              <w:rPr>
                <w:rFonts w:eastAsia="Times New Roman"/>
              </w:rPr>
            </w:pPr>
            <w:hyperlink r:id="rId16" w:history="1">
              <w:r w:rsidR="00365078" w:rsidRPr="008750CD">
                <w:t>Пункт 3 части 1 статьи 34</w:t>
              </w:r>
            </w:hyperlink>
            <w:r w:rsidR="00365078" w:rsidRPr="008750CD">
              <w:t xml:space="preserve"> № 273-ФЗ</w:t>
            </w:r>
          </w:p>
        </w:tc>
        <w:tc>
          <w:tcPr>
            <w:tcW w:w="5386" w:type="dxa"/>
          </w:tcPr>
          <w:p w14:paraId="5333FB20" w14:textId="77777777" w:rsidR="00365078" w:rsidRDefault="00365078" w:rsidP="0036507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ЛНА не внесены изменения/дополнения в связи с:</w:t>
            </w:r>
          </w:p>
          <w:p w14:paraId="0C35E28E" w14:textId="77777777" w:rsidR="00365078" w:rsidRDefault="00365078" w:rsidP="0036507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утверждением Устава МБОУ «Верхнечелнинская СОШ», Постановлением Исполнительного комитета Нижнекамского муниципального района Республики Татарстан от 16 сентября 2020 года № 666, при этом указано, что ЛНА разработан на основании Устава МБОУ «Верхнечелнинская СОШ»;</w:t>
            </w:r>
          </w:p>
          <w:p w14:paraId="39657107" w14:textId="0A411298" w:rsidR="00365078" w:rsidRPr="008750CD" w:rsidRDefault="00365078" w:rsidP="00365078">
            <w:pPr>
              <w:contextualSpacing/>
              <w:jc w:val="both"/>
              <w:rPr>
                <w:rFonts w:eastAsia="Times New Roman"/>
              </w:rPr>
            </w:pPr>
            <w:r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РФ от 30.08.2013 № 1015 и т.д.)</w:t>
            </w:r>
          </w:p>
        </w:tc>
      </w:tr>
      <w:tr w:rsidR="00365078" w:rsidRPr="008750CD" w14:paraId="7C4C9738" w14:textId="77777777" w:rsidTr="00885F47">
        <w:tc>
          <w:tcPr>
            <w:tcW w:w="636" w:type="dxa"/>
          </w:tcPr>
          <w:p w14:paraId="76723462" w14:textId="1F37018A" w:rsidR="00365078" w:rsidRPr="008750CD" w:rsidRDefault="00365078" w:rsidP="0036507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4</w:t>
            </w:r>
            <w:r w:rsidRPr="008750CD">
              <w:rPr>
                <w:b/>
              </w:rPr>
              <w:t>.</w:t>
            </w:r>
            <w:r>
              <w:rPr>
                <w:b/>
              </w:rPr>
              <w:t>5</w:t>
            </w:r>
          </w:p>
        </w:tc>
        <w:tc>
          <w:tcPr>
            <w:tcW w:w="3163" w:type="dxa"/>
          </w:tcPr>
          <w:p w14:paraId="16507BAE" w14:textId="77777777" w:rsidR="00365078" w:rsidRPr="008750CD" w:rsidRDefault="00365078" w:rsidP="00365078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и форму зачета организацией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</w:t>
            </w:r>
          </w:p>
        </w:tc>
        <w:tc>
          <w:tcPr>
            <w:tcW w:w="1701" w:type="dxa"/>
          </w:tcPr>
          <w:p w14:paraId="28A5813A" w14:textId="77777777" w:rsidR="00365078" w:rsidRPr="008750CD" w:rsidRDefault="00090AF3" w:rsidP="00365078">
            <w:pPr>
              <w:contextualSpacing/>
              <w:jc w:val="both"/>
              <w:rPr>
                <w:rFonts w:eastAsia="Times New Roman"/>
              </w:rPr>
            </w:pPr>
            <w:hyperlink r:id="rId17" w:history="1">
              <w:r w:rsidR="00365078" w:rsidRPr="008750CD">
                <w:t>Пункт 7 части 1 статьи 34</w:t>
              </w:r>
            </w:hyperlink>
            <w:r w:rsidR="00365078" w:rsidRPr="008750CD">
              <w:t xml:space="preserve"> № 273-ФЗ</w:t>
            </w:r>
          </w:p>
        </w:tc>
        <w:tc>
          <w:tcPr>
            <w:tcW w:w="5386" w:type="dxa"/>
          </w:tcPr>
          <w:p w14:paraId="705B5EB1" w14:textId="77777777" w:rsidR="00365078" w:rsidRPr="008750CD" w:rsidRDefault="00365078" w:rsidP="00365078">
            <w:pPr>
              <w:contextualSpacing/>
              <w:jc w:val="both"/>
              <w:rPr>
                <w:rFonts w:eastAsia="Times New Roman"/>
              </w:rPr>
            </w:pPr>
            <w:r w:rsidRPr="008750CD">
              <w:t>Представленное Положение разработано на основании утративших силу нормативных документов – Приказа Министерства образования и науки Российской Федерации от 24 декабря 2010 года № 2075 «О продолжительности рабочего времени (норме часов педагогической работы за ставку заработной платы) педагогических работников», П</w:t>
            </w:r>
            <w:r w:rsidRPr="008750CD">
              <w:rPr>
                <w:color w:val="000000"/>
                <w:shd w:val="clear" w:color="auto" w:fill="FFFFFF"/>
              </w:rPr>
              <w:t xml:space="preserve">риказа Министерства образования и науки </w:t>
            </w:r>
            <w:r w:rsidRPr="008750CD">
              <w:t>Российской Федерации</w:t>
            </w:r>
            <w:r w:rsidRPr="008750CD">
              <w:rPr>
                <w:color w:val="000000"/>
                <w:shd w:val="clear" w:color="auto" w:fill="FFFFFF"/>
              </w:rPr>
              <w:t xml:space="preserve"> от 27 марта 2006 года № 69</w:t>
            </w:r>
            <w:r w:rsidRPr="008750CD">
              <w:rPr>
                <w:color w:val="000000"/>
              </w:rPr>
              <w:br/>
            </w:r>
            <w:r w:rsidRPr="008750CD">
              <w:rPr>
                <w:color w:val="000000"/>
                <w:shd w:val="clear" w:color="auto" w:fill="FFFFFF"/>
              </w:rPr>
              <w:t>«Об особенностях режима рабочего времени и времени отдыха педагогических и других работников образовательных учреждений»</w:t>
            </w:r>
          </w:p>
        </w:tc>
      </w:tr>
      <w:tr w:rsidR="00365078" w:rsidRPr="008750CD" w14:paraId="78351250" w14:textId="77777777" w:rsidTr="00885F47">
        <w:tc>
          <w:tcPr>
            <w:tcW w:w="636" w:type="dxa"/>
          </w:tcPr>
          <w:p w14:paraId="21524757" w14:textId="69A9A965" w:rsidR="00365078" w:rsidRPr="008750CD" w:rsidRDefault="001078E8" w:rsidP="0036507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5</w:t>
            </w:r>
          </w:p>
        </w:tc>
        <w:tc>
          <w:tcPr>
            <w:tcW w:w="3163" w:type="dxa"/>
          </w:tcPr>
          <w:p w14:paraId="6C87A227" w14:textId="77777777" w:rsidR="00365078" w:rsidRPr="008750CD" w:rsidRDefault="00365078" w:rsidP="00365078">
            <w:pPr>
              <w:contextualSpacing/>
              <w:jc w:val="both"/>
              <w:rPr>
                <w:rFonts w:eastAsia="Times New Roman"/>
                <w:b/>
              </w:rPr>
            </w:pPr>
            <w:r w:rsidRPr="008750CD">
              <w:rPr>
                <w:rFonts w:eastAsia="Times New Roman"/>
                <w:b/>
              </w:rPr>
              <w:t>Акты организации, определяющие (регламентирующие)</w:t>
            </w:r>
          </w:p>
        </w:tc>
        <w:tc>
          <w:tcPr>
            <w:tcW w:w="1701" w:type="dxa"/>
          </w:tcPr>
          <w:p w14:paraId="2A64B24C" w14:textId="77777777" w:rsidR="00365078" w:rsidRPr="008750CD" w:rsidRDefault="00365078" w:rsidP="00365078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  <w:tc>
          <w:tcPr>
            <w:tcW w:w="5386" w:type="dxa"/>
          </w:tcPr>
          <w:p w14:paraId="7418D876" w14:textId="77777777" w:rsidR="00365078" w:rsidRPr="008750CD" w:rsidRDefault="00365078" w:rsidP="00365078">
            <w:pPr>
              <w:ind w:firstLine="540"/>
              <w:contextualSpacing/>
              <w:jc w:val="both"/>
              <w:rPr>
                <w:rFonts w:eastAsia="Times New Roman"/>
              </w:rPr>
            </w:pPr>
          </w:p>
        </w:tc>
      </w:tr>
      <w:tr w:rsidR="00365078" w:rsidRPr="008750CD" w14:paraId="2715EB67" w14:textId="77777777" w:rsidTr="00885F47">
        <w:tc>
          <w:tcPr>
            <w:tcW w:w="636" w:type="dxa"/>
          </w:tcPr>
          <w:p w14:paraId="270C7330" w14:textId="15A77C46" w:rsidR="00365078" w:rsidRPr="008750CD" w:rsidRDefault="001078E8" w:rsidP="0036507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5</w:t>
            </w:r>
            <w:r w:rsidR="00365078" w:rsidRPr="008750CD">
              <w:rPr>
                <w:b/>
              </w:rPr>
              <w:t>.1</w:t>
            </w:r>
          </w:p>
        </w:tc>
        <w:tc>
          <w:tcPr>
            <w:tcW w:w="3163" w:type="dxa"/>
          </w:tcPr>
          <w:p w14:paraId="23ABB01C" w14:textId="77777777" w:rsidR="00365078" w:rsidRPr="008750CD" w:rsidRDefault="00365078" w:rsidP="00365078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- порядок оформления возникновения, приостановления и прекращения отношений </w:t>
            </w:r>
            <w:r w:rsidRPr="008750CD">
              <w:lastRenderedPageBreak/>
              <w:t>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  <w:tc>
          <w:tcPr>
            <w:tcW w:w="1701" w:type="dxa"/>
          </w:tcPr>
          <w:p w14:paraId="0C8FFA71" w14:textId="77777777" w:rsidR="00365078" w:rsidRPr="008750CD" w:rsidRDefault="00365078" w:rsidP="00365078">
            <w:pPr>
              <w:contextualSpacing/>
            </w:pPr>
            <w:r w:rsidRPr="008750CD">
              <w:lastRenderedPageBreak/>
              <w:t xml:space="preserve">Часть 2 статьи 30, </w:t>
            </w:r>
          </w:p>
          <w:p w14:paraId="0A87737B" w14:textId="77777777" w:rsidR="00365078" w:rsidRPr="008750CD" w:rsidRDefault="00090AF3" w:rsidP="00365078">
            <w:pPr>
              <w:contextualSpacing/>
              <w:jc w:val="both"/>
              <w:rPr>
                <w:rFonts w:eastAsia="Times New Roman"/>
              </w:rPr>
            </w:pPr>
            <w:hyperlink r:id="rId18" w:history="1">
              <w:r w:rsidR="00365078" w:rsidRPr="008750CD">
                <w:t>часть 2 статьи 62</w:t>
              </w:r>
            </w:hyperlink>
            <w:r w:rsidR="00365078" w:rsidRPr="008750CD">
              <w:t xml:space="preserve"> № 273-ФЗ</w:t>
            </w:r>
          </w:p>
        </w:tc>
        <w:tc>
          <w:tcPr>
            <w:tcW w:w="5386" w:type="dxa"/>
          </w:tcPr>
          <w:p w14:paraId="0965F287" w14:textId="77777777" w:rsidR="00365078" w:rsidRPr="008750CD" w:rsidRDefault="00365078" w:rsidP="00365078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Представленное Положение разработано на основании утративших силу нормативных документов – Приказа Министерства образования и науки Российской Федерации от 24 декабря </w:t>
            </w:r>
            <w:r w:rsidRPr="008750CD">
              <w:lastRenderedPageBreak/>
              <w:t>2010 года № 2075 «О продолжительности рабочего времени (норме часов педагогической работы за ставку заработной платы) педагогических работников», П</w:t>
            </w:r>
            <w:r w:rsidRPr="008750CD">
              <w:rPr>
                <w:color w:val="000000"/>
                <w:shd w:val="clear" w:color="auto" w:fill="FFFFFF"/>
              </w:rPr>
              <w:t xml:space="preserve">риказа Министерства образования и науки </w:t>
            </w:r>
            <w:r w:rsidRPr="008750CD">
              <w:t>Российской Федерации</w:t>
            </w:r>
            <w:r w:rsidRPr="008750CD">
              <w:rPr>
                <w:color w:val="000000"/>
                <w:shd w:val="clear" w:color="auto" w:fill="FFFFFF"/>
              </w:rPr>
              <w:t xml:space="preserve"> от 27 марта 2006 года № 69</w:t>
            </w:r>
            <w:r w:rsidRPr="008750CD">
              <w:rPr>
                <w:color w:val="000000"/>
              </w:rPr>
              <w:br/>
            </w:r>
            <w:r w:rsidRPr="008750CD">
              <w:rPr>
                <w:color w:val="000000"/>
                <w:shd w:val="clear" w:color="auto" w:fill="FFFFFF"/>
              </w:rPr>
              <w:t>«Об особенностях режима рабочего времени и времени отдыха педагогических и других работников образовательных учреждений»</w:t>
            </w:r>
          </w:p>
        </w:tc>
      </w:tr>
      <w:tr w:rsidR="001078E8" w:rsidRPr="008750CD" w14:paraId="3F7A33F0" w14:textId="77777777" w:rsidTr="00885F47">
        <w:tc>
          <w:tcPr>
            <w:tcW w:w="636" w:type="dxa"/>
          </w:tcPr>
          <w:p w14:paraId="0EF49767" w14:textId="63D91E9C" w:rsidR="001078E8" w:rsidRPr="008750CD" w:rsidRDefault="001078E8" w:rsidP="001078E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lastRenderedPageBreak/>
              <w:t>5</w:t>
            </w:r>
            <w:r w:rsidRPr="008750CD">
              <w:rPr>
                <w:b/>
              </w:rPr>
              <w:t>.2</w:t>
            </w:r>
          </w:p>
        </w:tc>
        <w:tc>
          <w:tcPr>
            <w:tcW w:w="3163" w:type="dxa"/>
          </w:tcPr>
          <w:p w14:paraId="5860FABF" w14:textId="77777777" w:rsidR="001078E8" w:rsidRPr="008750CD" w:rsidRDefault="001078E8" w:rsidP="001078E8">
            <w:pPr>
              <w:contextualSpacing/>
              <w:jc w:val="both"/>
              <w:rPr>
                <w:rFonts w:eastAsia="Times New Roman"/>
              </w:rPr>
            </w:pPr>
            <w:r w:rsidRPr="008750CD"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</w:tc>
        <w:tc>
          <w:tcPr>
            <w:tcW w:w="1701" w:type="dxa"/>
          </w:tcPr>
          <w:p w14:paraId="1B80514C" w14:textId="77777777" w:rsidR="001078E8" w:rsidRPr="008750CD" w:rsidRDefault="00090AF3" w:rsidP="001078E8">
            <w:pPr>
              <w:contextualSpacing/>
              <w:jc w:val="both"/>
              <w:rPr>
                <w:rFonts w:eastAsia="Times New Roman"/>
              </w:rPr>
            </w:pPr>
            <w:hyperlink r:id="rId19" w:history="1">
              <w:r w:rsidR="001078E8" w:rsidRPr="008750CD">
                <w:t>Часть 6 статьи 14</w:t>
              </w:r>
            </w:hyperlink>
            <w:r w:rsidR="001078E8" w:rsidRPr="008750CD">
              <w:t xml:space="preserve"> № 273-ФЗ</w:t>
            </w:r>
          </w:p>
        </w:tc>
        <w:tc>
          <w:tcPr>
            <w:tcW w:w="5386" w:type="dxa"/>
          </w:tcPr>
          <w:p w14:paraId="291DC7D2" w14:textId="77777777" w:rsidR="001078E8" w:rsidRDefault="001078E8" w:rsidP="001078E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ЛНА не внесены изменения/дополнения в связи с:</w:t>
            </w:r>
          </w:p>
          <w:p w14:paraId="768789B8" w14:textId="77777777" w:rsidR="001078E8" w:rsidRDefault="001078E8" w:rsidP="001078E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утверждением Устава МБОУ «Верхнечелнинская СОШ», Постановлением Исполнительного комитета Нижнекамского муниципального района Республики Татарстан от 16 сентября 2020 года № 666, при этом указано, что ЛНА разработан на основании Устава МБОУ «Верхнечелнинская СОШ»;</w:t>
            </w:r>
          </w:p>
          <w:p w14:paraId="5E676428" w14:textId="48BB4E28" w:rsidR="001078E8" w:rsidRPr="008750CD" w:rsidRDefault="001078E8" w:rsidP="001078E8">
            <w:pPr>
              <w:contextualSpacing/>
              <w:jc w:val="both"/>
              <w:rPr>
                <w:rFonts w:eastAsia="Times New Roman"/>
              </w:rPr>
            </w:pPr>
            <w:r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РФ от 30.08.2013 № 1015 и т.д.)</w:t>
            </w:r>
          </w:p>
        </w:tc>
      </w:tr>
      <w:tr w:rsidR="001078E8" w:rsidRPr="008750CD" w14:paraId="504EB341" w14:textId="77777777" w:rsidTr="00885F47">
        <w:tc>
          <w:tcPr>
            <w:tcW w:w="636" w:type="dxa"/>
          </w:tcPr>
          <w:p w14:paraId="75269B4C" w14:textId="49351076" w:rsidR="001078E8" w:rsidRPr="008750CD" w:rsidRDefault="001078E8" w:rsidP="001078E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3163" w:type="dxa"/>
          </w:tcPr>
          <w:p w14:paraId="6520ABEB" w14:textId="77777777" w:rsidR="001078E8" w:rsidRPr="008750CD" w:rsidRDefault="001078E8" w:rsidP="001078E8">
            <w:pPr>
              <w:contextualSpacing/>
              <w:jc w:val="both"/>
              <w:rPr>
                <w:rFonts w:eastAsia="Times New Roman"/>
              </w:rPr>
            </w:pPr>
            <w:r w:rsidRPr="008750CD">
              <w:t>- способ идентификации личности обучающегося в электронной информационно-образовательной среде организации</w:t>
            </w:r>
          </w:p>
        </w:tc>
        <w:tc>
          <w:tcPr>
            <w:tcW w:w="1701" w:type="dxa"/>
          </w:tcPr>
          <w:p w14:paraId="31703335" w14:textId="77777777" w:rsidR="001078E8" w:rsidRPr="008750CD" w:rsidRDefault="00090AF3" w:rsidP="001078E8">
            <w:pPr>
              <w:contextualSpacing/>
            </w:pPr>
            <w:hyperlink r:id="rId20" w:history="1">
              <w:r w:rsidR="001078E8" w:rsidRPr="008750CD">
                <w:t>Пункт 6</w:t>
              </w:r>
            </w:hyperlink>
            <w:r w:rsidR="001078E8" w:rsidRPr="008750CD">
              <w:t xml:space="preserve"> </w:t>
            </w:r>
          </w:p>
          <w:p w14:paraId="3869541E" w14:textId="77777777" w:rsidR="001078E8" w:rsidRPr="008750CD" w:rsidRDefault="001078E8" w:rsidP="001078E8">
            <w:pPr>
              <w:contextualSpacing/>
              <w:jc w:val="both"/>
              <w:rPr>
                <w:rFonts w:eastAsia="Times New Roman"/>
              </w:rPr>
            </w:pPr>
            <w:r w:rsidRPr="008750CD">
              <w:t>Порядка № 816</w:t>
            </w:r>
          </w:p>
        </w:tc>
        <w:tc>
          <w:tcPr>
            <w:tcW w:w="5386" w:type="dxa"/>
          </w:tcPr>
          <w:p w14:paraId="7F0346CF" w14:textId="77777777" w:rsidR="001078E8" w:rsidRDefault="001078E8" w:rsidP="001078E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ЛНА не внесены изменения/дополнения в связи с:</w:t>
            </w:r>
          </w:p>
          <w:p w14:paraId="3BC060D2" w14:textId="77777777" w:rsidR="001078E8" w:rsidRDefault="001078E8" w:rsidP="001078E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утверждением Устава МБОУ «Верхнечелнинская СОШ», Постановлением Исполнительного комитета Нижнекамского муниципального района Республики Татарстан от 16 сентября 2020 года № 666, при этом указано, что ЛНА разработан на основании Устава МБОУ «Верхнечелнинская СОШ»;</w:t>
            </w:r>
          </w:p>
          <w:p w14:paraId="5B330B8B" w14:textId="5E4F283C" w:rsidR="001078E8" w:rsidRPr="008750CD" w:rsidRDefault="001078E8" w:rsidP="001078E8">
            <w:pPr>
              <w:contextualSpacing/>
              <w:jc w:val="both"/>
              <w:rPr>
                <w:rFonts w:eastAsia="Times New Roman"/>
              </w:rPr>
            </w:pPr>
            <w:r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РФ от 30.08.2013 № 1015 и т.д.)</w:t>
            </w:r>
          </w:p>
        </w:tc>
      </w:tr>
      <w:tr w:rsidR="001078E8" w:rsidRPr="008750CD" w14:paraId="77DE4FA8" w14:textId="77777777" w:rsidTr="00885F47">
        <w:tc>
          <w:tcPr>
            <w:tcW w:w="636" w:type="dxa"/>
          </w:tcPr>
          <w:p w14:paraId="763FA3B2" w14:textId="77EED9D3" w:rsidR="001078E8" w:rsidRPr="008750CD" w:rsidRDefault="001078E8" w:rsidP="001078E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5.4</w:t>
            </w:r>
          </w:p>
        </w:tc>
        <w:tc>
          <w:tcPr>
            <w:tcW w:w="3163" w:type="dxa"/>
          </w:tcPr>
          <w:p w14:paraId="0277D0C4" w14:textId="77777777" w:rsidR="001078E8" w:rsidRPr="008750CD" w:rsidRDefault="001078E8" w:rsidP="001078E8">
            <w:pPr>
              <w:contextualSpacing/>
              <w:jc w:val="both"/>
              <w:rPr>
                <w:rFonts w:eastAsia="Times New Roman"/>
              </w:rPr>
            </w:pPr>
            <w:r w:rsidRPr="008750CD">
              <w:t>- порядок и форму зачета результатов обучения в качестве результата промежуточной аттестации при представлении обучающимся документов, подтверждающих освоение им образовательной программы или ее части в виде онлайн-курсов в иной организации</w:t>
            </w:r>
          </w:p>
        </w:tc>
        <w:tc>
          <w:tcPr>
            <w:tcW w:w="1701" w:type="dxa"/>
          </w:tcPr>
          <w:p w14:paraId="49908E4C" w14:textId="77777777" w:rsidR="001078E8" w:rsidRPr="008750CD" w:rsidRDefault="00090AF3" w:rsidP="001078E8">
            <w:pPr>
              <w:contextualSpacing/>
            </w:pPr>
            <w:hyperlink r:id="rId21" w:history="1">
              <w:r w:rsidR="001078E8" w:rsidRPr="008750CD">
                <w:t>Пункт 8</w:t>
              </w:r>
            </w:hyperlink>
            <w:r w:rsidR="001078E8" w:rsidRPr="008750CD">
              <w:t xml:space="preserve"> </w:t>
            </w:r>
          </w:p>
          <w:p w14:paraId="49AFE210" w14:textId="77777777" w:rsidR="001078E8" w:rsidRPr="008750CD" w:rsidRDefault="001078E8" w:rsidP="001078E8">
            <w:pPr>
              <w:contextualSpacing/>
              <w:jc w:val="both"/>
              <w:rPr>
                <w:rFonts w:eastAsia="Times New Roman"/>
              </w:rPr>
            </w:pPr>
            <w:r w:rsidRPr="008750CD">
              <w:t>Порядка № 816</w:t>
            </w:r>
          </w:p>
        </w:tc>
        <w:tc>
          <w:tcPr>
            <w:tcW w:w="5386" w:type="dxa"/>
          </w:tcPr>
          <w:p w14:paraId="1F8E39D1" w14:textId="77777777" w:rsidR="001078E8" w:rsidRDefault="001078E8" w:rsidP="001078E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ЛНА не внесены изменения/дополнения в связи с:</w:t>
            </w:r>
          </w:p>
          <w:p w14:paraId="2E4CDC32" w14:textId="77777777" w:rsidR="001078E8" w:rsidRDefault="001078E8" w:rsidP="001078E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утверждением Устава МБОУ «Верхнечелнинская СОШ», Постановлением Исполнительного комитета Нижнекамского муниципального района Республики Татарстан от 16 сентября 2020 года № 666, при этом указано, что ЛНА разработан на основании Устава МБОУ «Верхнечелнинская СОШ»;</w:t>
            </w:r>
          </w:p>
          <w:p w14:paraId="112948E6" w14:textId="55A84726" w:rsidR="001078E8" w:rsidRPr="008750CD" w:rsidRDefault="001078E8" w:rsidP="001078E8">
            <w:pPr>
              <w:contextualSpacing/>
              <w:jc w:val="both"/>
              <w:rPr>
                <w:rFonts w:eastAsia="Times New Roman"/>
              </w:rPr>
            </w:pPr>
            <w:r>
              <w:rPr>
                <w:lang w:eastAsia="en-US"/>
              </w:rPr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РФ от 30.08.2013 № 1015 и т.д.)</w:t>
            </w:r>
          </w:p>
        </w:tc>
      </w:tr>
      <w:tr w:rsidR="001078E8" w:rsidRPr="008750CD" w14:paraId="6F7417B5" w14:textId="77777777" w:rsidTr="00885F47">
        <w:tc>
          <w:tcPr>
            <w:tcW w:w="636" w:type="dxa"/>
          </w:tcPr>
          <w:p w14:paraId="26A2D166" w14:textId="72197D54" w:rsidR="001078E8" w:rsidRPr="008750CD" w:rsidRDefault="001078E8" w:rsidP="001078E8">
            <w:pPr>
              <w:contextualSpacing/>
              <w:jc w:val="both"/>
              <w:rPr>
                <w:rFonts w:eastAsia="Times New Roman"/>
                <w:b/>
              </w:rPr>
            </w:pPr>
            <w:r>
              <w:rPr>
                <w:b/>
              </w:rPr>
              <w:t>5.5</w:t>
            </w:r>
          </w:p>
        </w:tc>
        <w:tc>
          <w:tcPr>
            <w:tcW w:w="3163" w:type="dxa"/>
          </w:tcPr>
          <w:p w14:paraId="4F480926" w14:textId="77777777" w:rsidR="001078E8" w:rsidRPr="008750CD" w:rsidRDefault="001078E8" w:rsidP="001078E8">
            <w:pPr>
              <w:contextualSpacing/>
              <w:jc w:val="both"/>
              <w:rPr>
                <w:rFonts w:eastAsia="Times New Roman"/>
              </w:rPr>
            </w:pPr>
            <w:r w:rsidRPr="008750CD">
              <w:t xml:space="preserve">- способ ведения учета и хранения результатов обучения, внутреннего документооборота, связанных с реализацией образовательных программ или их частей с применением электронного обучения, дистанционных </w:t>
            </w:r>
            <w:r w:rsidRPr="008750CD">
              <w:lastRenderedPageBreak/>
              <w:t>образовательных технологий</w:t>
            </w:r>
          </w:p>
        </w:tc>
        <w:tc>
          <w:tcPr>
            <w:tcW w:w="1701" w:type="dxa"/>
          </w:tcPr>
          <w:p w14:paraId="1993E181" w14:textId="77777777" w:rsidR="001078E8" w:rsidRPr="008750CD" w:rsidRDefault="00090AF3" w:rsidP="001078E8">
            <w:pPr>
              <w:contextualSpacing/>
            </w:pPr>
            <w:hyperlink r:id="rId22" w:history="1">
              <w:r w:rsidR="001078E8" w:rsidRPr="008750CD">
                <w:t>Пункт 9</w:t>
              </w:r>
            </w:hyperlink>
            <w:r w:rsidR="001078E8" w:rsidRPr="008750CD">
              <w:t xml:space="preserve"> </w:t>
            </w:r>
          </w:p>
          <w:p w14:paraId="593EDE84" w14:textId="77777777" w:rsidR="001078E8" w:rsidRPr="008750CD" w:rsidRDefault="001078E8" w:rsidP="001078E8">
            <w:pPr>
              <w:contextualSpacing/>
              <w:jc w:val="both"/>
              <w:rPr>
                <w:rFonts w:eastAsia="Times New Roman"/>
              </w:rPr>
            </w:pPr>
            <w:r w:rsidRPr="008750CD">
              <w:t>Порядка № 816</w:t>
            </w:r>
          </w:p>
        </w:tc>
        <w:tc>
          <w:tcPr>
            <w:tcW w:w="5386" w:type="dxa"/>
          </w:tcPr>
          <w:p w14:paraId="567810F7" w14:textId="77777777" w:rsidR="001078E8" w:rsidRDefault="001078E8" w:rsidP="001078E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ЛНА не внесены изменения/дополнения в связи с:</w:t>
            </w:r>
          </w:p>
          <w:p w14:paraId="572FBBCE" w14:textId="77777777" w:rsidR="001078E8" w:rsidRDefault="001078E8" w:rsidP="001078E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 утверждением Устава МБОУ «Верхнечелнинская СОШ», Постановлением Исполнительного комитета Нижнекамского муниципального района Республики Татарстан от 16 сентября 2020 года № 666, при этом указано, что ЛНА разработан на основании Устава МБОУ «Верхнечелнинская СОШ»;</w:t>
            </w:r>
          </w:p>
          <w:p w14:paraId="2D71526E" w14:textId="5D44B323" w:rsidR="001078E8" w:rsidRPr="008750CD" w:rsidRDefault="001078E8" w:rsidP="001078E8">
            <w:pPr>
              <w:contextualSpacing/>
              <w:jc w:val="both"/>
              <w:rPr>
                <w:rFonts w:eastAsia="Times New Roman"/>
              </w:rPr>
            </w:pPr>
            <w:r>
              <w:rPr>
                <w:lang w:eastAsia="en-US"/>
              </w:rPr>
              <w:lastRenderedPageBreak/>
              <w:t xml:space="preserve">- внесением изменений в законодательную базу в сфере образования (утрата действия Приказа </w:t>
            </w:r>
            <w:proofErr w:type="spellStart"/>
            <w:r>
              <w:rPr>
                <w:lang w:eastAsia="en-US"/>
              </w:rPr>
              <w:t>МОиН</w:t>
            </w:r>
            <w:proofErr w:type="spellEnd"/>
            <w:r>
              <w:rPr>
                <w:lang w:eastAsia="en-US"/>
              </w:rPr>
              <w:t xml:space="preserve"> РФ от 30.08.2013 № 1015 и т.д.)</w:t>
            </w:r>
          </w:p>
        </w:tc>
      </w:tr>
      <w:tr w:rsidR="001078E8" w:rsidRPr="008750CD" w14:paraId="7A3AC320" w14:textId="77777777" w:rsidTr="00885F47">
        <w:tc>
          <w:tcPr>
            <w:tcW w:w="636" w:type="dxa"/>
          </w:tcPr>
          <w:p w14:paraId="53BE5B1C" w14:textId="58A11A83" w:rsidR="001078E8" w:rsidRPr="008750CD" w:rsidRDefault="001078E8" w:rsidP="001078E8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3163" w:type="dxa"/>
          </w:tcPr>
          <w:p w14:paraId="48BA31CA" w14:textId="77777777" w:rsidR="001078E8" w:rsidRPr="008750CD" w:rsidRDefault="001078E8" w:rsidP="001078E8">
            <w:pPr>
              <w:jc w:val="both"/>
              <w:rPr>
                <w:b/>
              </w:rPr>
            </w:pPr>
            <w:r w:rsidRPr="008750CD">
              <w:rPr>
                <w:b/>
              </w:rPr>
              <w:t>Сайт организации</w:t>
            </w:r>
          </w:p>
        </w:tc>
        <w:tc>
          <w:tcPr>
            <w:tcW w:w="1701" w:type="dxa"/>
          </w:tcPr>
          <w:p w14:paraId="2A14EC73" w14:textId="77777777" w:rsidR="001078E8" w:rsidRPr="008750CD" w:rsidRDefault="001078E8" w:rsidP="001078E8">
            <w:pPr>
              <w:jc w:val="both"/>
            </w:pPr>
            <w:r w:rsidRPr="008750CD">
              <w:t xml:space="preserve">Статья 29 </w:t>
            </w:r>
          </w:p>
          <w:p w14:paraId="7FBFB7FD" w14:textId="77777777" w:rsidR="001078E8" w:rsidRPr="008750CD" w:rsidRDefault="001078E8" w:rsidP="001078E8">
            <w:pPr>
              <w:jc w:val="both"/>
            </w:pPr>
            <w:r w:rsidRPr="008750CD">
              <w:t>№ 273-ФЗ,</w:t>
            </w:r>
          </w:p>
          <w:p w14:paraId="7902584C" w14:textId="77777777" w:rsidR="001078E8" w:rsidRPr="008750CD" w:rsidRDefault="001078E8" w:rsidP="001078E8">
            <w:pPr>
              <w:jc w:val="both"/>
            </w:pPr>
            <w:r w:rsidRPr="008750CD">
              <w:t>Правила № 582,</w:t>
            </w:r>
          </w:p>
          <w:p w14:paraId="6A025152" w14:textId="77777777" w:rsidR="001078E8" w:rsidRPr="008750CD" w:rsidRDefault="001078E8" w:rsidP="001078E8">
            <w:pPr>
              <w:jc w:val="both"/>
            </w:pPr>
            <w:r w:rsidRPr="008750CD">
              <w:t>Требования № 831</w:t>
            </w:r>
          </w:p>
        </w:tc>
        <w:tc>
          <w:tcPr>
            <w:tcW w:w="5386" w:type="dxa"/>
          </w:tcPr>
          <w:p w14:paraId="75F69E69" w14:textId="77777777" w:rsidR="001078E8" w:rsidRPr="008750CD" w:rsidRDefault="001078E8" w:rsidP="001078E8">
            <w:pPr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Не содержится подраздел «Документы» с полной информацией, предусмотренной пунктом 3.3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14:paraId="11282A5E" w14:textId="77777777" w:rsidR="001078E8" w:rsidRPr="008750CD" w:rsidRDefault="001078E8" w:rsidP="001078E8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подраздел «Руководство. Педагогический (научно-педагогический) состав» не содержит информацию о контактных телефонах, адресах электронной почты руководителя образовательной организации (также п. 3 Постановления № 582);</w:t>
            </w:r>
          </w:p>
          <w:p w14:paraId="4CEE1451" w14:textId="77777777" w:rsidR="001078E8" w:rsidRPr="008750CD" w:rsidRDefault="001078E8" w:rsidP="001078E8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не содержится подраздел «Финансово-хозяйственная деятельность» с необходимой информацией, предусмотренной пунктом 3.10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14:paraId="648E3BCB" w14:textId="77777777" w:rsidR="001078E8" w:rsidRPr="008750CD" w:rsidRDefault="001078E8" w:rsidP="001078E8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подраздел «Материально-техническое обеспечение и оснащенность образовательного процесса» не содержит информацию о материально-техническом обеспечении образовательной деятельности (также п. 3 Постановления № 582);</w:t>
            </w:r>
          </w:p>
          <w:p w14:paraId="3F98C8D1" w14:textId="77777777" w:rsidR="001078E8" w:rsidRPr="008750CD" w:rsidRDefault="001078E8" w:rsidP="001078E8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не содержится подраздел «Доступная среда» с необходимой информацией, предусмотренной пунктом 3.12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 (также п. 3 Постановления № 582);</w:t>
            </w:r>
          </w:p>
          <w:p w14:paraId="635CCD3F" w14:textId="10E536C0" w:rsidR="001078E8" w:rsidRPr="008750CD" w:rsidRDefault="001078E8" w:rsidP="001078E8">
            <w:pPr>
              <w:ind w:firstLine="567"/>
              <w:jc w:val="both"/>
              <w:rPr>
                <w:rFonts w:eastAsia="Times New Roman"/>
                <w:bCs/>
              </w:rPr>
            </w:pPr>
            <w:r w:rsidRPr="008750CD">
              <w:rPr>
                <w:rFonts w:eastAsia="Times New Roman"/>
                <w:bCs/>
              </w:rPr>
              <w:t>- пользователю официального сайта МБОУ «</w:t>
            </w:r>
            <w:r w:rsidRPr="001078E8">
              <w:rPr>
                <w:rFonts w:eastAsia="Times New Roman"/>
                <w:bCs/>
              </w:rPr>
              <w:t>Верхнечелнинская СОШ</w:t>
            </w:r>
            <w:r w:rsidRPr="008750CD">
              <w:rPr>
                <w:rFonts w:eastAsia="Times New Roman"/>
                <w:bCs/>
              </w:rPr>
              <w:t>» не предоставлена ссылка на официальный сайт Министерства образования и науки Российской Федерации в сети «Интернет» (п. 7 Постановления № 582).</w:t>
            </w:r>
          </w:p>
        </w:tc>
      </w:tr>
    </w:tbl>
    <w:p w14:paraId="5FE73C6A" w14:textId="77777777" w:rsidR="00F97B5E" w:rsidRDefault="00F97B5E" w:rsidP="008A521B">
      <w:pPr>
        <w:suppressAutoHyphens/>
        <w:autoSpaceDE w:val="0"/>
        <w:autoSpaceDN w:val="0"/>
        <w:adjustRightInd w:val="0"/>
        <w:spacing w:line="228" w:lineRule="auto"/>
        <w:ind w:firstLine="708"/>
        <w:jc w:val="both"/>
        <w:rPr>
          <w:b/>
          <w:lang w:eastAsia="en-US"/>
        </w:rPr>
      </w:pPr>
    </w:p>
    <w:p w14:paraId="790255E9" w14:textId="47257303" w:rsidR="004D2092" w:rsidRDefault="004D2092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092">
        <w:rPr>
          <w:rFonts w:ascii="Times New Roman" w:hAnsi="Times New Roman" w:cs="Times New Roman"/>
          <w:sz w:val="24"/>
          <w:szCs w:val="24"/>
        </w:rPr>
        <w:t>В соответствии со статьей 93 Федерального закона от 29.12.2012 года № 273-ФЗ «Об образовании в Российской Федерации», на основании акта о результатах плановой выездной проверки МБОУ «</w:t>
      </w:r>
      <w:r w:rsidR="001078E8" w:rsidRPr="001078E8">
        <w:rPr>
          <w:rFonts w:ascii="Times New Roman" w:hAnsi="Times New Roman" w:cs="Times New Roman"/>
          <w:sz w:val="24"/>
          <w:szCs w:val="24"/>
        </w:rPr>
        <w:t>Верхнечелнинская СОШ</w:t>
      </w:r>
      <w:r w:rsidRPr="004D2092">
        <w:rPr>
          <w:rFonts w:ascii="Times New Roman" w:hAnsi="Times New Roman" w:cs="Times New Roman"/>
          <w:sz w:val="24"/>
          <w:szCs w:val="24"/>
        </w:rPr>
        <w:t xml:space="preserve">» от </w:t>
      </w:r>
      <w:r w:rsidR="008750CD">
        <w:rPr>
          <w:rFonts w:ascii="Times New Roman" w:hAnsi="Times New Roman" w:cs="Times New Roman"/>
          <w:sz w:val="24"/>
          <w:szCs w:val="24"/>
        </w:rPr>
        <w:t>1</w:t>
      </w:r>
      <w:r w:rsidR="001E7C14">
        <w:rPr>
          <w:rFonts w:ascii="Times New Roman" w:hAnsi="Times New Roman" w:cs="Times New Roman"/>
          <w:sz w:val="24"/>
          <w:szCs w:val="24"/>
        </w:rPr>
        <w:t>5</w:t>
      </w:r>
      <w:r w:rsidR="008750CD">
        <w:rPr>
          <w:rFonts w:ascii="Times New Roman" w:hAnsi="Times New Roman" w:cs="Times New Roman"/>
          <w:sz w:val="24"/>
          <w:szCs w:val="24"/>
        </w:rPr>
        <w:t xml:space="preserve"> марта</w:t>
      </w:r>
      <w:r w:rsidRPr="004D2092">
        <w:rPr>
          <w:rFonts w:ascii="Times New Roman" w:hAnsi="Times New Roman" w:cs="Times New Roman"/>
          <w:sz w:val="24"/>
          <w:szCs w:val="24"/>
        </w:rPr>
        <w:t xml:space="preserve"> 202</w:t>
      </w:r>
      <w:r w:rsidR="00A648A9">
        <w:rPr>
          <w:rFonts w:ascii="Times New Roman" w:hAnsi="Times New Roman" w:cs="Times New Roman"/>
          <w:sz w:val="24"/>
          <w:szCs w:val="24"/>
        </w:rPr>
        <w:t>1</w:t>
      </w:r>
      <w:r w:rsidRPr="004D2092">
        <w:rPr>
          <w:rFonts w:ascii="Times New Roman" w:hAnsi="Times New Roman" w:cs="Times New Roman"/>
          <w:sz w:val="24"/>
          <w:szCs w:val="24"/>
        </w:rPr>
        <w:t xml:space="preserve"> года № А </w:t>
      </w:r>
      <w:r w:rsidR="001078E8">
        <w:rPr>
          <w:rFonts w:ascii="Times New Roman" w:hAnsi="Times New Roman" w:cs="Times New Roman"/>
          <w:sz w:val="24"/>
          <w:szCs w:val="24"/>
        </w:rPr>
        <w:t>259</w:t>
      </w:r>
      <w:r w:rsidRPr="004D2092">
        <w:rPr>
          <w:rFonts w:ascii="Times New Roman" w:hAnsi="Times New Roman" w:cs="Times New Roman"/>
          <w:sz w:val="24"/>
          <w:szCs w:val="24"/>
        </w:rPr>
        <w:t>/2</w:t>
      </w:r>
      <w:r w:rsidR="00F97B5E">
        <w:rPr>
          <w:rFonts w:ascii="Times New Roman" w:hAnsi="Times New Roman" w:cs="Times New Roman"/>
          <w:sz w:val="24"/>
          <w:szCs w:val="24"/>
        </w:rPr>
        <w:t>1</w:t>
      </w:r>
      <w:r w:rsidRPr="004D2092">
        <w:rPr>
          <w:rFonts w:ascii="Times New Roman" w:hAnsi="Times New Roman" w:cs="Times New Roman"/>
          <w:sz w:val="24"/>
          <w:szCs w:val="24"/>
        </w:rPr>
        <w:t>-Д, департамент надзора и контроля в сфере образования Министерства образования и науки Республики Татарстан</w:t>
      </w:r>
    </w:p>
    <w:p w14:paraId="2F96A30B" w14:textId="0EB89E07" w:rsidR="00292E81" w:rsidRPr="009237A0" w:rsidRDefault="00292E81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37A0">
        <w:rPr>
          <w:rFonts w:ascii="Times New Roman" w:hAnsi="Times New Roman" w:cs="Times New Roman"/>
          <w:sz w:val="24"/>
          <w:szCs w:val="24"/>
        </w:rPr>
        <w:t xml:space="preserve">ПРЕДПИСЫВАЕТ </w:t>
      </w:r>
      <w:r w:rsidR="00125EF6" w:rsidRPr="009237A0">
        <w:rPr>
          <w:rFonts w:ascii="Times New Roman" w:hAnsi="Times New Roman" w:cs="Times New Roman"/>
          <w:sz w:val="24"/>
          <w:szCs w:val="24"/>
        </w:rPr>
        <w:t>МБОУ «</w:t>
      </w:r>
      <w:r w:rsidR="001078E8" w:rsidRPr="001078E8">
        <w:rPr>
          <w:rFonts w:ascii="Times New Roman" w:hAnsi="Times New Roman" w:cs="Times New Roman"/>
          <w:sz w:val="24"/>
          <w:szCs w:val="24"/>
        </w:rPr>
        <w:t>Верхнечелнинская СОШ</w:t>
      </w:r>
      <w:r w:rsidR="00125EF6" w:rsidRPr="009237A0">
        <w:rPr>
          <w:rFonts w:ascii="Times New Roman" w:hAnsi="Times New Roman" w:cs="Times New Roman"/>
          <w:sz w:val="24"/>
          <w:szCs w:val="24"/>
        </w:rPr>
        <w:t>»</w:t>
      </w:r>
      <w:r w:rsidRPr="009237A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34A76C3" w14:textId="09ECEFF8" w:rsidR="00EA2DF8" w:rsidRPr="00EE29A5" w:rsidRDefault="004D2092" w:rsidP="00EA2DF8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026E8">
        <w:rPr>
          <w:rFonts w:ascii="Times New Roman" w:hAnsi="Times New Roman" w:cs="Times New Roman"/>
          <w:sz w:val="24"/>
          <w:szCs w:val="24"/>
        </w:rPr>
        <w:t>1. Принять меры к устранению выявленных нарушений обязательных требований законодательства Российской Федерации в сфере образования в срок</w:t>
      </w:r>
      <w:r w:rsidR="00EA2DF8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до </w:t>
      </w:r>
      <w:r w:rsidR="001E7C1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15 сентября</w:t>
      </w:r>
      <w:r w:rsidR="00EA2DF8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A648A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EA2DF8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68EDFA7B" w14:textId="77777777" w:rsidR="004D2092" w:rsidRPr="002026E8" w:rsidRDefault="004D2092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6E8">
        <w:rPr>
          <w:rFonts w:ascii="Times New Roman" w:hAnsi="Times New Roman" w:cs="Times New Roman"/>
          <w:sz w:val="24"/>
          <w:szCs w:val="24"/>
        </w:rPr>
        <w:t>2. При необходимости рассмотреть вопрос о привлечении к дисциплинарной ответственности должностных лиц, допустивших ненадлежащее исполнение своих обязанностей.</w:t>
      </w:r>
    </w:p>
    <w:p w14:paraId="4F0A6A5E" w14:textId="3A774AAA" w:rsidR="00A648A9" w:rsidRPr="00EE29A5" w:rsidRDefault="004D2092" w:rsidP="00A648A9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2026E8">
        <w:rPr>
          <w:rFonts w:ascii="Times New Roman" w:hAnsi="Times New Roman" w:cs="Times New Roman"/>
          <w:sz w:val="24"/>
          <w:szCs w:val="24"/>
        </w:rPr>
        <w:lastRenderedPageBreak/>
        <w:t>3. Представить в департамент надзора и контроля в сфере образования Министерства образования и науки Республики Татарстан отчет об исполнении предписания и документы, подтверждающие устранение нарушений законодательства в сфере образования, в срок</w:t>
      </w:r>
      <w:r w:rsidR="00D2660F">
        <w:rPr>
          <w:rFonts w:ascii="Times New Roman" w:hAnsi="Times New Roman" w:cs="Times New Roman"/>
          <w:sz w:val="24"/>
          <w:szCs w:val="24"/>
        </w:rPr>
        <w:br/>
      </w:r>
      <w:r w:rsidR="00A648A9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до </w:t>
      </w:r>
      <w:r w:rsidR="001E7C14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15 сентября</w:t>
      </w:r>
      <w:r w:rsidR="00A648A9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202</w:t>
      </w:r>
      <w:r w:rsidR="00A648A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1</w:t>
      </w:r>
      <w:r w:rsidR="00A648A9" w:rsidRPr="00EE29A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года.</w:t>
      </w:r>
    </w:p>
    <w:p w14:paraId="3DA58706" w14:textId="0B69ADDB" w:rsidR="00F97B5E" w:rsidRDefault="004D2092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6E8">
        <w:rPr>
          <w:rFonts w:ascii="Times New Roman" w:hAnsi="Times New Roman" w:cs="Times New Roman"/>
          <w:sz w:val="24"/>
          <w:szCs w:val="24"/>
        </w:rPr>
        <w:t xml:space="preserve">Неисполнение настоящего предписания в установленный срок, а равно и непредставление в установленные сроки отчета об исполнении настоящего предписания влечет ответственность, установленную законодательством Российской Федерации. </w:t>
      </w:r>
    </w:p>
    <w:p w14:paraId="703F7197" w14:textId="77777777" w:rsidR="00D22F09" w:rsidRPr="002026E8" w:rsidRDefault="00D22F09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E3489A5" w14:textId="77777777" w:rsidR="00F739EA" w:rsidRPr="009237A0" w:rsidRDefault="00F739EA" w:rsidP="000123A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00" w:type="dxa"/>
        <w:tblInd w:w="-34" w:type="dxa"/>
        <w:tblLook w:val="00A0" w:firstRow="1" w:lastRow="0" w:firstColumn="1" w:lastColumn="0" w:noHBand="0" w:noVBand="0"/>
      </w:tblPr>
      <w:tblGrid>
        <w:gridCol w:w="10456"/>
        <w:gridCol w:w="222"/>
        <w:gridCol w:w="222"/>
      </w:tblGrid>
      <w:tr w:rsidR="00292E81" w:rsidRPr="00871FB1" w14:paraId="2A787264" w14:textId="77777777" w:rsidTr="00FF3146">
        <w:tc>
          <w:tcPr>
            <w:tcW w:w="10456" w:type="dxa"/>
          </w:tcPr>
          <w:tbl>
            <w:tblPr>
              <w:tblW w:w="10240" w:type="dxa"/>
              <w:tblLook w:val="00A0" w:firstRow="1" w:lastRow="0" w:firstColumn="1" w:lastColumn="0" w:noHBand="0" w:noVBand="0"/>
            </w:tblPr>
            <w:tblGrid>
              <w:gridCol w:w="5662"/>
              <w:gridCol w:w="1743"/>
              <w:gridCol w:w="2835"/>
            </w:tblGrid>
            <w:tr w:rsidR="00292E81" w:rsidRPr="00871FB1" w14:paraId="462257D4" w14:textId="77777777" w:rsidTr="00B15791">
              <w:tc>
                <w:tcPr>
                  <w:tcW w:w="5662" w:type="dxa"/>
                </w:tcPr>
                <w:p w14:paraId="3639489B" w14:textId="4F4F2086" w:rsidR="00292E81" w:rsidRPr="009237A0" w:rsidRDefault="00292E81" w:rsidP="000123AC">
                  <w:pPr>
                    <w:ind w:hanging="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 xml:space="preserve">Ведущий </w:t>
                  </w:r>
                  <w:r w:rsidR="00415540" w:rsidRPr="009237A0">
                    <w:rPr>
                      <w:b/>
                      <w:bCs/>
                    </w:rPr>
                    <w:t>советник</w:t>
                  </w:r>
                </w:p>
                <w:p w14:paraId="0A76296E" w14:textId="77777777" w:rsidR="00A2275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отдела государственного надзора</w:t>
                  </w:r>
                </w:p>
                <w:p w14:paraId="68C87B8C" w14:textId="77777777" w:rsidR="00A2275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в сфере образования департамента</w:t>
                  </w:r>
                </w:p>
                <w:p w14:paraId="1178EE17" w14:textId="77777777" w:rsidR="00A2275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надзора и контроля в сфере образования Министерства образования и науки</w:t>
                  </w:r>
                </w:p>
                <w:p w14:paraId="4EA3351B" w14:textId="1C6412DD" w:rsidR="00292E81" w:rsidRPr="009237A0" w:rsidRDefault="00292E81" w:rsidP="00A22750">
                  <w:pPr>
                    <w:ind w:left="-74"/>
                    <w:rPr>
                      <w:b/>
                      <w:bCs/>
                    </w:rPr>
                  </w:pPr>
                  <w:r w:rsidRPr="009237A0">
                    <w:rPr>
                      <w:b/>
                      <w:bCs/>
                    </w:rPr>
                    <w:t>Республики Татарстан</w:t>
                  </w:r>
                </w:p>
              </w:tc>
              <w:tc>
                <w:tcPr>
                  <w:tcW w:w="1743" w:type="dxa"/>
                </w:tcPr>
                <w:p w14:paraId="66391BA2" w14:textId="77777777" w:rsidR="00292E81" w:rsidRPr="009237A0" w:rsidRDefault="00292E81" w:rsidP="000123AC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835" w:type="dxa"/>
                </w:tcPr>
                <w:p w14:paraId="37E5F2FD" w14:textId="77777777"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14:paraId="0BA7A549" w14:textId="77777777"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14:paraId="397C9F09" w14:textId="77777777"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14:paraId="7CEDFAFA" w14:textId="77777777" w:rsidR="00292E81" w:rsidRPr="009237A0" w:rsidRDefault="00292E81" w:rsidP="000123AC">
                  <w:pPr>
                    <w:jc w:val="right"/>
                    <w:rPr>
                      <w:b/>
                      <w:bCs/>
                    </w:rPr>
                  </w:pPr>
                </w:p>
                <w:p w14:paraId="50C23970" w14:textId="3D8F108B" w:rsidR="00292E81" w:rsidRPr="00871FB1" w:rsidRDefault="00415540" w:rsidP="000123AC">
                  <w:pPr>
                    <w:ind w:right="175"/>
                    <w:jc w:val="right"/>
                    <w:rPr>
                      <w:b/>
                      <w:bCs/>
                    </w:rPr>
                  </w:pPr>
                  <w:proofErr w:type="spellStart"/>
                  <w:r w:rsidRPr="009237A0">
                    <w:rPr>
                      <w:b/>
                      <w:bCs/>
                    </w:rPr>
                    <w:t>Ч.С.Бикметова</w:t>
                  </w:r>
                  <w:proofErr w:type="spellEnd"/>
                </w:p>
              </w:tc>
            </w:tr>
          </w:tbl>
          <w:p w14:paraId="2E902733" w14:textId="77777777" w:rsidR="00292E81" w:rsidRPr="00871FB1" w:rsidRDefault="00292E81" w:rsidP="000123AC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14:paraId="6B3C986E" w14:textId="77777777" w:rsidR="00292E81" w:rsidRPr="00871FB1" w:rsidRDefault="00292E81" w:rsidP="000123AC">
            <w:pPr>
              <w:rPr>
                <w:b/>
                <w:bCs/>
              </w:rPr>
            </w:pPr>
          </w:p>
        </w:tc>
        <w:tc>
          <w:tcPr>
            <w:tcW w:w="222" w:type="dxa"/>
          </w:tcPr>
          <w:p w14:paraId="0EB0AA0D" w14:textId="77777777" w:rsidR="00292E81" w:rsidRPr="00871FB1" w:rsidRDefault="00292E81" w:rsidP="000123AC">
            <w:pPr>
              <w:jc w:val="right"/>
              <w:rPr>
                <w:b/>
                <w:bCs/>
              </w:rPr>
            </w:pPr>
          </w:p>
        </w:tc>
      </w:tr>
    </w:tbl>
    <w:p w14:paraId="69C92C9C" w14:textId="2287883B" w:rsidR="00245D76" w:rsidRDefault="00245D76" w:rsidP="00F97B5E"/>
    <w:p w14:paraId="448F04E5" w14:textId="77777777" w:rsidR="00245D76" w:rsidRPr="00245D76" w:rsidRDefault="00245D76" w:rsidP="00245D76"/>
    <w:p w14:paraId="4B23240C" w14:textId="584F0CC8" w:rsidR="00245D76" w:rsidRPr="00245D76" w:rsidRDefault="00C719BD" w:rsidP="00245D76">
      <w:r>
        <w:t>Э,</w:t>
      </w:r>
      <w:bookmarkStart w:id="0" w:name="_GoBack"/>
      <w:bookmarkEnd w:id="0"/>
    </w:p>
    <w:sectPr w:rsidR="00245D76" w:rsidRPr="00245D76" w:rsidSect="00885F47">
      <w:footerReference w:type="default" r:id="rId23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08854" w14:textId="77777777" w:rsidR="00090AF3" w:rsidRDefault="00090AF3" w:rsidP="00A648A9">
      <w:r>
        <w:separator/>
      </w:r>
    </w:p>
  </w:endnote>
  <w:endnote w:type="continuationSeparator" w:id="0">
    <w:p w14:paraId="2AF73363" w14:textId="77777777" w:rsidR="00090AF3" w:rsidRDefault="00090AF3" w:rsidP="00A64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818303"/>
      <w:docPartObj>
        <w:docPartGallery w:val="Page Numbers (Bottom of Page)"/>
        <w:docPartUnique/>
      </w:docPartObj>
    </w:sdtPr>
    <w:sdtEndPr/>
    <w:sdtContent>
      <w:p w14:paraId="789BD610" w14:textId="41FBF839" w:rsidR="00A648A9" w:rsidRDefault="00A648A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BE6">
          <w:rPr>
            <w:noProof/>
          </w:rPr>
          <w:t>5</w:t>
        </w:r>
        <w:r>
          <w:fldChar w:fldCharType="end"/>
        </w:r>
      </w:p>
    </w:sdtContent>
  </w:sdt>
  <w:p w14:paraId="1CA3ED89" w14:textId="77777777" w:rsidR="00A648A9" w:rsidRDefault="00A648A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84FFC2" w14:textId="77777777" w:rsidR="00090AF3" w:rsidRDefault="00090AF3" w:rsidP="00A648A9">
      <w:r>
        <w:separator/>
      </w:r>
    </w:p>
  </w:footnote>
  <w:footnote w:type="continuationSeparator" w:id="0">
    <w:p w14:paraId="01BA973C" w14:textId="77777777" w:rsidR="00090AF3" w:rsidRDefault="00090AF3" w:rsidP="00A64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2572"/>
    <w:multiLevelType w:val="multilevel"/>
    <w:tmpl w:val="73EA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44C3E"/>
    <w:multiLevelType w:val="multilevel"/>
    <w:tmpl w:val="75F2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CE102F"/>
    <w:multiLevelType w:val="multilevel"/>
    <w:tmpl w:val="3C444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132A7D"/>
    <w:multiLevelType w:val="multilevel"/>
    <w:tmpl w:val="82CC4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B83170"/>
    <w:multiLevelType w:val="multilevel"/>
    <w:tmpl w:val="C3D2C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877D08"/>
    <w:multiLevelType w:val="multilevel"/>
    <w:tmpl w:val="EED28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9417DD"/>
    <w:multiLevelType w:val="multilevel"/>
    <w:tmpl w:val="70EED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096A1F"/>
    <w:multiLevelType w:val="multilevel"/>
    <w:tmpl w:val="E2E8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E841C1"/>
    <w:multiLevelType w:val="multilevel"/>
    <w:tmpl w:val="7CF08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AA47764"/>
    <w:multiLevelType w:val="multilevel"/>
    <w:tmpl w:val="F4086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EC698D"/>
    <w:multiLevelType w:val="multilevel"/>
    <w:tmpl w:val="1438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FF2EED"/>
    <w:multiLevelType w:val="multilevel"/>
    <w:tmpl w:val="00A89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A42AFD"/>
    <w:multiLevelType w:val="multilevel"/>
    <w:tmpl w:val="EEF0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B4B2716"/>
    <w:multiLevelType w:val="multilevel"/>
    <w:tmpl w:val="3EACA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CCD7D8B"/>
    <w:multiLevelType w:val="hybridMultilevel"/>
    <w:tmpl w:val="87EE3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2A1E2A"/>
    <w:multiLevelType w:val="multilevel"/>
    <w:tmpl w:val="EF46D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684E52"/>
    <w:multiLevelType w:val="multilevel"/>
    <w:tmpl w:val="D3C01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6D70314"/>
    <w:multiLevelType w:val="hybridMultilevel"/>
    <w:tmpl w:val="8BBAE2E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673D67AE"/>
    <w:multiLevelType w:val="multilevel"/>
    <w:tmpl w:val="9072D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871DC5"/>
    <w:multiLevelType w:val="hybridMultilevel"/>
    <w:tmpl w:val="5CEC3102"/>
    <w:lvl w:ilvl="0" w:tplc="46548A7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F5529A"/>
    <w:multiLevelType w:val="multilevel"/>
    <w:tmpl w:val="5D54C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6CBB1113"/>
    <w:multiLevelType w:val="multilevel"/>
    <w:tmpl w:val="6C64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EBC62F2"/>
    <w:multiLevelType w:val="multilevel"/>
    <w:tmpl w:val="592A2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7A3CC5"/>
    <w:multiLevelType w:val="multilevel"/>
    <w:tmpl w:val="44944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020DC7"/>
    <w:multiLevelType w:val="hybridMultilevel"/>
    <w:tmpl w:val="426A4A9A"/>
    <w:lvl w:ilvl="0" w:tplc="66C298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79FD42FC"/>
    <w:multiLevelType w:val="multilevel"/>
    <w:tmpl w:val="013E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75390E"/>
    <w:multiLevelType w:val="multilevel"/>
    <w:tmpl w:val="29DC5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5"/>
  </w:num>
  <w:num w:numId="5">
    <w:abstractNumId w:val="4"/>
    <w:lvlOverride w:ilvl="0">
      <w:startOverride w:val="2"/>
    </w:lvlOverride>
  </w:num>
  <w:num w:numId="6">
    <w:abstractNumId w:val="1"/>
    <w:lvlOverride w:ilvl="0">
      <w:startOverride w:val="3"/>
    </w:lvlOverride>
  </w:num>
  <w:num w:numId="7">
    <w:abstractNumId w:val="26"/>
    <w:lvlOverride w:ilvl="0">
      <w:startOverride w:val="4"/>
    </w:lvlOverride>
  </w:num>
  <w:num w:numId="8">
    <w:abstractNumId w:val="8"/>
    <w:lvlOverride w:ilvl="0">
      <w:startOverride w:val="5"/>
    </w:lvlOverride>
  </w:num>
  <w:num w:numId="9">
    <w:abstractNumId w:val="18"/>
    <w:lvlOverride w:ilvl="0">
      <w:startOverride w:val="6"/>
    </w:lvlOverride>
  </w:num>
  <w:num w:numId="10">
    <w:abstractNumId w:val="9"/>
    <w:lvlOverride w:ilvl="0">
      <w:startOverride w:val="7"/>
    </w:lvlOverride>
  </w:num>
  <w:num w:numId="11">
    <w:abstractNumId w:val="5"/>
    <w:lvlOverride w:ilvl="0">
      <w:startOverride w:val="8"/>
    </w:lvlOverride>
  </w:num>
  <w:num w:numId="12">
    <w:abstractNumId w:val="11"/>
    <w:lvlOverride w:ilvl="0">
      <w:startOverride w:val="9"/>
    </w:lvlOverride>
  </w:num>
  <w:num w:numId="13">
    <w:abstractNumId w:val="12"/>
    <w:lvlOverride w:ilvl="0">
      <w:startOverride w:val="10"/>
    </w:lvlOverride>
  </w:num>
  <w:num w:numId="14">
    <w:abstractNumId w:val="6"/>
    <w:lvlOverride w:ilvl="0">
      <w:startOverride w:val="11"/>
    </w:lvlOverride>
  </w:num>
  <w:num w:numId="15">
    <w:abstractNumId w:val="24"/>
    <w:lvlOverride w:ilvl="0">
      <w:startOverride w:val="12"/>
    </w:lvlOverride>
  </w:num>
  <w:num w:numId="16">
    <w:abstractNumId w:val="23"/>
    <w:lvlOverride w:ilvl="0">
      <w:startOverride w:val="13"/>
    </w:lvlOverride>
  </w:num>
  <w:num w:numId="17">
    <w:abstractNumId w:val="27"/>
    <w:lvlOverride w:ilvl="0">
      <w:startOverride w:val="14"/>
    </w:lvlOverride>
  </w:num>
  <w:num w:numId="18">
    <w:abstractNumId w:val="2"/>
    <w:lvlOverride w:ilvl="0">
      <w:startOverride w:val="15"/>
    </w:lvlOverride>
  </w:num>
  <w:num w:numId="19">
    <w:abstractNumId w:val="13"/>
    <w:lvlOverride w:ilvl="0">
      <w:startOverride w:val="16"/>
    </w:lvlOverride>
  </w:num>
  <w:num w:numId="20">
    <w:abstractNumId w:val="20"/>
    <w:lvlOverride w:ilvl="0">
      <w:startOverride w:val="17"/>
    </w:lvlOverride>
  </w:num>
  <w:num w:numId="21">
    <w:abstractNumId w:val="7"/>
    <w:lvlOverride w:ilvl="0">
      <w:startOverride w:val="18"/>
    </w:lvlOverride>
  </w:num>
  <w:num w:numId="22">
    <w:abstractNumId w:val="22"/>
    <w:lvlOverride w:ilvl="0">
      <w:startOverride w:val="19"/>
    </w:lvlOverride>
  </w:num>
  <w:num w:numId="23">
    <w:abstractNumId w:val="3"/>
    <w:lvlOverride w:ilvl="0">
      <w:startOverride w:val="20"/>
    </w:lvlOverride>
  </w:num>
  <w:num w:numId="24">
    <w:abstractNumId w:val="0"/>
    <w:lvlOverride w:ilvl="0">
      <w:startOverride w:val="21"/>
    </w:lvlOverride>
  </w:num>
  <w:num w:numId="25">
    <w:abstractNumId w:val="17"/>
  </w:num>
  <w:num w:numId="26">
    <w:abstractNumId w:val="10"/>
  </w:num>
  <w:num w:numId="27">
    <w:abstractNumId w:val="16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8D"/>
    <w:rsid w:val="00000D86"/>
    <w:rsid w:val="00001CF6"/>
    <w:rsid w:val="00001FB8"/>
    <w:rsid w:val="0000260F"/>
    <w:rsid w:val="000063D2"/>
    <w:rsid w:val="00007DC6"/>
    <w:rsid w:val="000123AC"/>
    <w:rsid w:val="00016B55"/>
    <w:rsid w:val="00017195"/>
    <w:rsid w:val="0001723F"/>
    <w:rsid w:val="00017556"/>
    <w:rsid w:val="000237A2"/>
    <w:rsid w:val="00035EF6"/>
    <w:rsid w:val="0004162B"/>
    <w:rsid w:val="00042B56"/>
    <w:rsid w:val="00047DA3"/>
    <w:rsid w:val="00052174"/>
    <w:rsid w:val="0005221C"/>
    <w:rsid w:val="0005476F"/>
    <w:rsid w:val="000551E3"/>
    <w:rsid w:val="00063E78"/>
    <w:rsid w:val="0007428D"/>
    <w:rsid w:val="00082B3B"/>
    <w:rsid w:val="00084652"/>
    <w:rsid w:val="00090751"/>
    <w:rsid w:val="00090AF3"/>
    <w:rsid w:val="000927B2"/>
    <w:rsid w:val="00095388"/>
    <w:rsid w:val="000958A7"/>
    <w:rsid w:val="000B0A70"/>
    <w:rsid w:val="000B5292"/>
    <w:rsid w:val="000B5828"/>
    <w:rsid w:val="000B7093"/>
    <w:rsid w:val="000D1C1C"/>
    <w:rsid w:val="000D55AB"/>
    <w:rsid w:val="000D73F7"/>
    <w:rsid w:val="000E0340"/>
    <w:rsid w:val="000E4AAB"/>
    <w:rsid w:val="000F1851"/>
    <w:rsid w:val="000F225D"/>
    <w:rsid w:val="000F2715"/>
    <w:rsid w:val="000F5F49"/>
    <w:rsid w:val="00100913"/>
    <w:rsid w:val="00101C2A"/>
    <w:rsid w:val="001027A4"/>
    <w:rsid w:val="00102AE8"/>
    <w:rsid w:val="00102F6D"/>
    <w:rsid w:val="001078E8"/>
    <w:rsid w:val="001139AE"/>
    <w:rsid w:val="00115571"/>
    <w:rsid w:val="00121F85"/>
    <w:rsid w:val="00125EF6"/>
    <w:rsid w:val="00130A58"/>
    <w:rsid w:val="00130F85"/>
    <w:rsid w:val="001419F8"/>
    <w:rsid w:val="0014341D"/>
    <w:rsid w:val="001458A9"/>
    <w:rsid w:val="00145ACA"/>
    <w:rsid w:val="001535BE"/>
    <w:rsid w:val="00155078"/>
    <w:rsid w:val="00160EAB"/>
    <w:rsid w:val="00162ABC"/>
    <w:rsid w:val="00163DF8"/>
    <w:rsid w:val="00166190"/>
    <w:rsid w:val="001676CE"/>
    <w:rsid w:val="001676E3"/>
    <w:rsid w:val="001740C4"/>
    <w:rsid w:val="0017424F"/>
    <w:rsid w:val="001742E5"/>
    <w:rsid w:val="00192461"/>
    <w:rsid w:val="001A14CD"/>
    <w:rsid w:val="001A593F"/>
    <w:rsid w:val="001B0755"/>
    <w:rsid w:val="001B2B68"/>
    <w:rsid w:val="001C006F"/>
    <w:rsid w:val="001C16E6"/>
    <w:rsid w:val="001C3CBA"/>
    <w:rsid w:val="001C6BBB"/>
    <w:rsid w:val="001D663A"/>
    <w:rsid w:val="001E04E6"/>
    <w:rsid w:val="001E27E5"/>
    <w:rsid w:val="001E6B46"/>
    <w:rsid w:val="001E7C14"/>
    <w:rsid w:val="001F01C8"/>
    <w:rsid w:val="001F1C81"/>
    <w:rsid w:val="001F2012"/>
    <w:rsid w:val="00216FFB"/>
    <w:rsid w:val="00222469"/>
    <w:rsid w:val="00223606"/>
    <w:rsid w:val="00226B16"/>
    <w:rsid w:val="0023038F"/>
    <w:rsid w:val="002319C5"/>
    <w:rsid w:val="00231A67"/>
    <w:rsid w:val="00233EE9"/>
    <w:rsid w:val="002458E5"/>
    <w:rsid w:val="00245D76"/>
    <w:rsid w:val="00247782"/>
    <w:rsid w:val="0025519C"/>
    <w:rsid w:val="002573BE"/>
    <w:rsid w:val="00265655"/>
    <w:rsid w:val="0027366D"/>
    <w:rsid w:val="0027723D"/>
    <w:rsid w:val="00282B1B"/>
    <w:rsid w:val="00284D18"/>
    <w:rsid w:val="0029239B"/>
    <w:rsid w:val="00292E81"/>
    <w:rsid w:val="00296604"/>
    <w:rsid w:val="002A04F7"/>
    <w:rsid w:val="002A5DBA"/>
    <w:rsid w:val="002B2809"/>
    <w:rsid w:val="002B3582"/>
    <w:rsid w:val="002C45BC"/>
    <w:rsid w:val="002C4D20"/>
    <w:rsid w:val="002D1742"/>
    <w:rsid w:val="002D228E"/>
    <w:rsid w:val="002D6A22"/>
    <w:rsid w:val="002E293D"/>
    <w:rsid w:val="002F0470"/>
    <w:rsid w:val="002F2E30"/>
    <w:rsid w:val="00301BD4"/>
    <w:rsid w:val="003046EA"/>
    <w:rsid w:val="003076D3"/>
    <w:rsid w:val="00312AF8"/>
    <w:rsid w:val="00316E02"/>
    <w:rsid w:val="00320BBB"/>
    <w:rsid w:val="0032176B"/>
    <w:rsid w:val="00323DD2"/>
    <w:rsid w:val="00325032"/>
    <w:rsid w:val="00334AEE"/>
    <w:rsid w:val="0034095B"/>
    <w:rsid w:val="00344F16"/>
    <w:rsid w:val="00345CF1"/>
    <w:rsid w:val="00353F31"/>
    <w:rsid w:val="00356ED5"/>
    <w:rsid w:val="00361A8D"/>
    <w:rsid w:val="00365078"/>
    <w:rsid w:val="00376984"/>
    <w:rsid w:val="00384646"/>
    <w:rsid w:val="00386C80"/>
    <w:rsid w:val="00387BFB"/>
    <w:rsid w:val="003922CB"/>
    <w:rsid w:val="00394F8F"/>
    <w:rsid w:val="003A0D5D"/>
    <w:rsid w:val="003A4214"/>
    <w:rsid w:val="003A62CE"/>
    <w:rsid w:val="003B28E5"/>
    <w:rsid w:val="003C18BE"/>
    <w:rsid w:val="003C3846"/>
    <w:rsid w:val="003D0246"/>
    <w:rsid w:val="003F0A2C"/>
    <w:rsid w:val="003F4832"/>
    <w:rsid w:val="003F4CDD"/>
    <w:rsid w:val="00401948"/>
    <w:rsid w:val="0040226E"/>
    <w:rsid w:val="00402642"/>
    <w:rsid w:val="00402D59"/>
    <w:rsid w:val="0040741D"/>
    <w:rsid w:val="00410448"/>
    <w:rsid w:val="00415540"/>
    <w:rsid w:val="004226E1"/>
    <w:rsid w:val="00424614"/>
    <w:rsid w:val="0042645F"/>
    <w:rsid w:val="004434AB"/>
    <w:rsid w:val="00450EEB"/>
    <w:rsid w:val="00453291"/>
    <w:rsid w:val="0045462E"/>
    <w:rsid w:val="004554A0"/>
    <w:rsid w:val="00460A4D"/>
    <w:rsid w:val="004613B8"/>
    <w:rsid w:val="00463213"/>
    <w:rsid w:val="004756F2"/>
    <w:rsid w:val="004802B3"/>
    <w:rsid w:val="004828BB"/>
    <w:rsid w:val="0048398C"/>
    <w:rsid w:val="004861A0"/>
    <w:rsid w:val="00495EBA"/>
    <w:rsid w:val="004967CA"/>
    <w:rsid w:val="004A39DD"/>
    <w:rsid w:val="004A5A7D"/>
    <w:rsid w:val="004B0957"/>
    <w:rsid w:val="004B0FF2"/>
    <w:rsid w:val="004C0312"/>
    <w:rsid w:val="004D1E18"/>
    <w:rsid w:val="004D2092"/>
    <w:rsid w:val="004D4E82"/>
    <w:rsid w:val="004D7967"/>
    <w:rsid w:val="004E0D50"/>
    <w:rsid w:val="004E1637"/>
    <w:rsid w:val="004E3791"/>
    <w:rsid w:val="004F593B"/>
    <w:rsid w:val="004F6612"/>
    <w:rsid w:val="00506A3E"/>
    <w:rsid w:val="005165F6"/>
    <w:rsid w:val="00516DD0"/>
    <w:rsid w:val="00520843"/>
    <w:rsid w:val="00534A2D"/>
    <w:rsid w:val="00540797"/>
    <w:rsid w:val="005440B3"/>
    <w:rsid w:val="005529CF"/>
    <w:rsid w:val="00552C17"/>
    <w:rsid w:val="00552D7A"/>
    <w:rsid w:val="005561C9"/>
    <w:rsid w:val="00566651"/>
    <w:rsid w:val="0057634B"/>
    <w:rsid w:val="00577F44"/>
    <w:rsid w:val="00586E11"/>
    <w:rsid w:val="0059047C"/>
    <w:rsid w:val="00592AC2"/>
    <w:rsid w:val="00594748"/>
    <w:rsid w:val="0059511A"/>
    <w:rsid w:val="00596DDA"/>
    <w:rsid w:val="00597E86"/>
    <w:rsid w:val="005A2800"/>
    <w:rsid w:val="005A4E18"/>
    <w:rsid w:val="005A7E9E"/>
    <w:rsid w:val="005B012F"/>
    <w:rsid w:val="005B2CBC"/>
    <w:rsid w:val="005B5481"/>
    <w:rsid w:val="005C1167"/>
    <w:rsid w:val="005D0C8D"/>
    <w:rsid w:val="005D1538"/>
    <w:rsid w:val="005D282A"/>
    <w:rsid w:val="005D6070"/>
    <w:rsid w:val="005D6293"/>
    <w:rsid w:val="005E259D"/>
    <w:rsid w:val="005F4A30"/>
    <w:rsid w:val="005F53FC"/>
    <w:rsid w:val="00600A49"/>
    <w:rsid w:val="00601432"/>
    <w:rsid w:val="00603F4C"/>
    <w:rsid w:val="00604422"/>
    <w:rsid w:val="00610136"/>
    <w:rsid w:val="006134A8"/>
    <w:rsid w:val="00630B9D"/>
    <w:rsid w:val="00634296"/>
    <w:rsid w:val="00634EC9"/>
    <w:rsid w:val="00635025"/>
    <w:rsid w:val="0064165D"/>
    <w:rsid w:val="0064310C"/>
    <w:rsid w:val="00644FE3"/>
    <w:rsid w:val="00650608"/>
    <w:rsid w:val="006556B3"/>
    <w:rsid w:val="006557EA"/>
    <w:rsid w:val="0066009C"/>
    <w:rsid w:val="00666631"/>
    <w:rsid w:val="00673D17"/>
    <w:rsid w:val="006763B9"/>
    <w:rsid w:val="00681FFD"/>
    <w:rsid w:val="006969C0"/>
    <w:rsid w:val="00697AB2"/>
    <w:rsid w:val="006A0451"/>
    <w:rsid w:val="006A466C"/>
    <w:rsid w:val="006A6D9F"/>
    <w:rsid w:val="006B02A5"/>
    <w:rsid w:val="006B3AF4"/>
    <w:rsid w:val="006B3FF9"/>
    <w:rsid w:val="006C0655"/>
    <w:rsid w:val="006C15EE"/>
    <w:rsid w:val="006C428A"/>
    <w:rsid w:val="006C4498"/>
    <w:rsid w:val="006C4B8D"/>
    <w:rsid w:val="006D681D"/>
    <w:rsid w:val="006D7FBB"/>
    <w:rsid w:val="006E35A3"/>
    <w:rsid w:val="006E3D39"/>
    <w:rsid w:val="006E7D96"/>
    <w:rsid w:val="006F467C"/>
    <w:rsid w:val="00710286"/>
    <w:rsid w:val="00711CBA"/>
    <w:rsid w:val="00711DCB"/>
    <w:rsid w:val="007150CD"/>
    <w:rsid w:val="0072110B"/>
    <w:rsid w:val="00722347"/>
    <w:rsid w:val="00730F75"/>
    <w:rsid w:val="0073181B"/>
    <w:rsid w:val="007438B7"/>
    <w:rsid w:val="00746B90"/>
    <w:rsid w:val="007523C0"/>
    <w:rsid w:val="00752E65"/>
    <w:rsid w:val="007673B2"/>
    <w:rsid w:val="007675B2"/>
    <w:rsid w:val="007824ED"/>
    <w:rsid w:val="00783E70"/>
    <w:rsid w:val="00797E05"/>
    <w:rsid w:val="007A27C9"/>
    <w:rsid w:val="007A48B5"/>
    <w:rsid w:val="007C10A6"/>
    <w:rsid w:val="007C2F83"/>
    <w:rsid w:val="007C67D5"/>
    <w:rsid w:val="007C7EF9"/>
    <w:rsid w:val="007D2837"/>
    <w:rsid w:val="007D6ED9"/>
    <w:rsid w:val="007E103F"/>
    <w:rsid w:val="007E4756"/>
    <w:rsid w:val="007F0097"/>
    <w:rsid w:val="007F0291"/>
    <w:rsid w:val="007F2A18"/>
    <w:rsid w:val="007F7F67"/>
    <w:rsid w:val="00802010"/>
    <w:rsid w:val="008027B1"/>
    <w:rsid w:val="00802FF1"/>
    <w:rsid w:val="00803473"/>
    <w:rsid w:val="008054AF"/>
    <w:rsid w:val="00810D8D"/>
    <w:rsid w:val="00811C45"/>
    <w:rsid w:val="00811F8D"/>
    <w:rsid w:val="00814E36"/>
    <w:rsid w:val="00822B33"/>
    <w:rsid w:val="0082704C"/>
    <w:rsid w:val="00827163"/>
    <w:rsid w:val="00835337"/>
    <w:rsid w:val="00835F3D"/>
    <w:rsid w:val="00842F94"/>
    <w:rsid w:val="00845FD0"/>
    <w:rsid w:val="00854CC0"/>
    <w:rsid w:val="00857C41"/>
    <w:rsid w:val="0086471F"/>
    <w:rsid w:val="00865204"/>
    <w:rsid w:val="008709EF"/>
    <w:rsid w:val="00872553"/>
    <w:rsid w:val="00873CE5"/>
    <w:rsid w:val="008750CD"/>
    <w:rsid w:val="00875B5E"/>
    <w:rsid w:val="0088177A"/>
    <w:rsid w:val="00885F47"/>
    <w:rsid w:val="00891ACC"/>
    <w:rsid w:val="00893576"/>
    <w:rsid w:val="00895449"/>
    <w:rsid w:val="008A03D7"/>
    <w:rsid w:val="008A521B"/>
    <w:rsid w:val="008A6D45"/>
    <w:rsid w:val="008B2496"/>
    <w:rsid w:val="008B6CD4"/>
    <w:rsid w:val="008C04C4"/>
    <w:rsid w:val="008C3547"/>
    <w:rsid w:val="008D050E"/>
    <w:rsid w:val="008D2A67"/>
    <w:rsid w:val="008D406C"/>
    <w:rsid w:val="008D41E9"/>
    <w:rsid w:val="008D5D64"/>
    <w:rsid w:val="008D631D"/>
    <w:rsid w:val="008E1F34"/>
    <w:rsid w:val="008F2E2F"/>
    <w:rsid w:val="00903941"/>
    <w:rsid w:val="00906677"/>
    <w:rsid w:val="0090798A"/>
    <w:rsid w:val="00914D8A"/>
    <w:rsid w:val="009150B4"/>
    <w:rsid w:val="0092092F"/>
    <w:rsid w:val="009209E3"/>
    <w:rsid w:val="009237A0"/>
    <w:rsid w:val="009244D1"/>
    <w:rsid w:val="00924511"/>
    <w:rsid w:val="00924AB3"/>
    <w:rsid w:val="0093347C"/>
    <w:rsid w:val="009373C9"/>
    <w:rsid w:val="0094170E"/>
    <w:rsid w:val="009419F3"/>
    <w:rsid w:val="009465C9"/>
    <w:rsid w:val="00960139"/>
    <w:rsid w:val="00960504"/>
    <w:rsid w:val="00971328"/>
    <w:rsid w:val="00971AF9"/>
    <w:rsid w:val="00975A2C"/>
    <w:rsid w:val="009802D9"/>
    <w:rsid w:val="00983D74"/>
    <w:rsid w:val="00983DBF"/>
    <w:rsid w:val="009A07A1"/>
    <w:rsid w:val="009A34BF"/>
    <w:rsid w:val="009A4C6C"/>
    <w:rsid w:val="009B1820"/>
    <w:rsid w:val="009D224B"/>
    <w:rsid w:val="009D2CB5"/>
    <w:rsid w:val="009D55D8"/>
    <w:rsid w:val="009E0C94"/>
    <w:rsid w:val="009E2253"/>
    <w:rsid w:val="009E3103"/>
    <w:rsid w:val="009E4825"/>
    <w:rsid w:val="009E70BF"/>
    <w:rsid w:val="009E761D"/>
    <w:rsid w:val="009E7975"/>
    <w:rsid w:val="009F2625"/>
    <w:rsid w:val="009F3B79"/>
    <w:rsid w:val="009F5261"/>
    <w:rsid w:val="009F640C"/>
    <w:rsid w:val="009F7DFA"/>
    <w:rsid w:val="00A07946"/>
    <w:rsid w:val="00A07C04"/>
    <w:rsid w:val="00A15795"/>
    <w:rsid w:val="00A22750"/>
    <w:rsid w:val="00A227EE"/>
    <w:rsid w:val="00A27074"/>
    <w:rsid w:val="00A31C52"/>
    <w:rsid w:val="00A3726E"/>
    <w:rsid w:val="00A44015"/>
    <w:rsid w:val="00A648A9"/>
    <w:rsid w:val="00A722B4"/>
    <w:rsid w:val="00A75C41"/>
    <w:rsid w:val="00A80C86"/>
    <w:rsid w:val="00A83AF8"/>
    <w:rsid w:val="00A87205"/>
    <w:rsid w:val="00A90D56"/>
    <w:rsid w:val="00A9104A"/>
    <w:rsid w:val="00A95EBB"/>
    <w:rsid w:val="00A96D93"/>
    <w:rsid w:val="00AA0841"/>
    <w:rsid w:val="00AA1808"/>
    <w:rsid w:val="00AA1DE6"/>
    <w:rsid w:val="00AA47C9"/>
    <w:rsid w:val="00AA4807"/>
    <w:rsid w:val="00AA4E1C"/>
    <w:rsid w:val="00AB04A4"/>
    <w:rsid w:val="00AB0BF4"/>
    <w:rsid w:val="00AB2EE1"/>
    <w:rsid w:val="00AB3379"/>
    <w:rsid w:val="00AB579E"/>
    <w:rsid w:val="00AC1120"/>
    <w:rsid w:val="00AC2CDF"/>
    <w:rsid w:val="00AC3908"/>
    <w:rsid w:val="00AC78AB"/>
    <w:rsid w:val="00AD3BA4"/>
    <w:rsid w:val="00AD5459"/>
    <w:rsid w:val="00AD5C56"/>
    <w:rsid w:val="00AD62A8"/>
    <w:rsid w:val="00AE0B81"/>
    <w:rsid w:val="00AE34BB"/>
    <w:rsid w:val="00AF47AF"/>
    <w:rsid w:val="00AF7150"/>
    <w:rsid w:val="00B207D6"/>
    <w:rsid w:val="00B218B4"/>
    <w:rsid w:val="00B320FA"/>
    <w:rsid w:val="00B34F48"/>
    <w:rsid w:val="00B355CB"/>
    <w:rsid w:val="00B4174A"/>
    <w:rsid w:val="00B423BD"/>
    <w:rsid w:val="00B44611"/>
    <w:rsid w:val="00B501F9"/>
    <w:rsid w:val="00B51080"/>
    <w:rsid w:val="00B553D7"/>
    <w:rsid w:val="00B630FB"/>
    <w:rsid w:val="00B65C14"/>
    <w:rsid w:val="00B720AB"/>
    <w:rsid w:val="00B74F6C"/>
    <w:rsid w:val="00B764A2"/>
    <w:rsid w:val="00B77E03"/>
    <w:rsid w:val="00B80A7B"/>
    <w:rsid w:val="00B86024"/>
    <w:rsid w:val="00B9209C"/>
    <w:rsid w:val="00B93822"/>
    <w:rsid w:val="00B95D15"/>
    <w:rsid w:val="00B968AA"/>
    <w:rsid w:val="00B97ECD"/>
    <w:rsid w:val="00BA2349"/>
    <w:rsid w:val="00BA50AE"/>
    <w:rsid w:val="00BA6295"/>
    <w:rsid w:val="00BA7288"/>
    <w:rsid w:val="00BB17D9"/>
    <w:rsid w:val="00BB321F"/>
    <w:rsid w:val="00BC1365"/>
    <w:rsid w:val="00BC25BF"/>
    <w:rsid w:val="00BC554B"/>
    <w:rsid w:val="00BC6ED9"/>
    <w:rsid w:val="00BD329C"/>
    <w:rsid w:val="00BF5E9E"/>
    <w:rsid w:val="00BF6EB9"/>
    <w:rsid w:val="00BF7483"/>
    <w:rsid w:val="00C011DF"/>
    <w:rsid w:val="00C02618"/>
    <w:rsid w:val="00C03DBB"/>
    <w:rsid w:val="00C0644B"/>
    <w:rsid w:val="00C11DDA"/>
    <w:rsid w:val="00C13266"/>
    <w:rsid w:val="00C13605"/>
    <w:rsid w:val="00C33BB6"/>
    <w:rsid w:val="00C363A2"/>
    <w:rsid w:val="00C4545F"/>
    <w:rsid w:val="00C47072"/>
    <w:rsid w:val="00C519BB"/>
    <w:rsid w:val="00C5693B"/>
    <w:rsid w:val="00C6504C"/>
    <w:rsid w:val="00C670D9"/>
    <w:rsid w:val="00C70CDD"/>
    <w:rsid w:val="00C719BD"/>
    <w:rsid w:val="00C71BF0"/>
    <w:rsid w:val="00C72748"/>
    <w:rsid w:val="00C74058"/>
    <w:rsid w:val="00C800C2"/>
    <w:rsid w:val="00C81037"/>
    <w:rsid w:val="00C9183B"/>
    <w:rsid w:val="00C94430"/>
    <w:rsid w:val="00CA017D"/>
    <w:rsid w:val="00CA244A"/>
    <w:rsid w:val="00CA5FD0"/>
    <w:rsid w:val="00CB061D"/>
    <w:rsid w:val="00CB4E70"/>
    <w:rsid w:val="00CB5124"/>
    <w:rsid w:val="00CB643E"/>
    <w:rsid w:val="00CB65E2"/>
    <w:rsid w:val="00CC2F4D"/>
    <w:rsid w:val="00CD5A0C"/>
    <w:rsid w:val="00CF3EFC"/>
    <w:rsid w:val="00D01B58"/>
    <w:rsid w:val="00D03472"/>
    <w:rsid w:val="00D1062B"/>
    <w:rsid w:val="00D107AC"/>
    <w:rsid w:val="00D13748"/>
    <w:rsid w:val="00D21BF6"/>
    <w:rsid w:val="00D22F09"/>
    <w:rsid w:val="00D243C4"/>
    <w:rsid w:val="00D24E71"/>
    <w:rsid w:val="00D2660F"/>
    <w:rsid w:val="00D26C8C"/>
    <w:rsid w:val="00D406E3"/>
    <w:rsid w:val="00D4174F"/>
    <w:rsid w:val="00D4468B"/>
    <w:rsid w:val="00D513A9"/>
    <w:rsid w:val="00D53EC2"/>
    <w:rsid w:val="00D569F7"/>
    <w:rsid w:val="00D574C6"/>
    <w:rsid w:val="00D641B4"/>
    <w:rsid w:val="00D669E6"/>
    <w:rsid w:val="00D723D4"/>
    <w:rsid w:val="00D749C6"/>
    <w:rsid w:val="00D75715"/>
    <w:rsid w:val="00D76379"/>
    <w:rsid w:val="00D82EBE"/>
    <w:rsid w:val="00D95597"/>
    <w:rsid w:val="00DA3056"/>
    <w:rsid w:val="00DA652F"/>
    <w:rsid w:val="00DA6D2F"/>
    <w:rsid w:val="00DB0680"/>
    <w:rsid w:val="00DB0D57"/>
    <w:rsid w:val="00DB38ED"/>
    <w:rsid w:val="00DB55E8"/>
    <w:rsid w:val="00DB58C0"/>
    <w:rsid w:val="00DB7195"/>
    <w:rsid w:val="00DB7E71"/>
    <w:rsid w:val="00DC1C6B"/>
    <w:rsid w:val="00DC3EDA"/>
    <w:rsid w:val="00DD0BC6"/>
    <w:rsid w:val="00DD5669"/>
    <w:rsid w:val="00DE1752"/>
    <w:rsid w:val="00DE581F"/>
    <w:rsid w:val="00DE6E57"/>
    <w:rsid w:val="00DF6F0C"/>
    <w:rsid w:val="00E16958"/>
    <w:rsid w:val="00E201E4"/>
    <w:rsid w:val="00E217A4"/>
    <w:rsid w:val="00E2720A"/>
    <w:rsid w:val="00E30858"/>
    <w:rsid w:val="00E30B10"/>
    <w:rsid w:val="00E32905"/>
    <w:rsid w:val="00E32BC5"/>
    <w:rsid w:val="00E33F62"/>
    <w:rsid w:val="00E36C90"/>
    <w:rsid w:val="00E4452F"/>
    <w:rsid w:val="00E46EB0"/>
    <w:rsid w:val="00E51D8E"/>
    <w:rsid w:val="00E53E52"/>
    <w:rsid w:val="00E54E43"/>
    <w:rsid w:val="00E55736"/>
    <w:rsid w:val="00E6113D"/>
    <w:rsid w:val="00E62CF1"/>
    <w:rsid w:val="00E63AB2"/>
    <w:rsid w:val="00E66EBB"/>
    <w:rsid w:val="00E779FD"/>
    <w:rsid w:val="00E8129C"/>
    <w:rsid w:val="00E87661"/>
    <w:rsid w:val="00E90552"/>
    <w:rsid w:val="00E93981"/>
    <w:rsid w:val="00E97735"/>
    <w:rsid w:val="00EA046F"/>
    <w:rsid w:val="00EA2DF8"/>
    <w:rsid w:val="00EA45F0"/>
    <w:rsid w:val="00EB03B4"/>
    <w:rsid w:val="00EB1016"/>
    <w:rsid w:val="00EB5177"/>
    <w:rsid w:val="00EB5228"/>
    <w:rsid w:val="00EC3111"/>
    <w:rsid w:val="00EC4FDD"/>
    <w:rsid w:val="00EC593F"/>
    <w:rsid w:val="00EC5C43"/>
    <w:rsid w:val="00EC6BF6"/>
    <w:rsid w:val="00EC6E7D"/>
    <w:rsid w:val="00ED2589"/>
    <w:rsid w:val="00ED2853"/>
    <w:rsid w:val="00EE1436"/>
    <w:rsid w:val="00EE5E2D"/>
    <w:rsid w:val="00F00BFA"/>
    <w:rsid w:val="00F100D3"/>
    <w:rsid w:val="00F2220E"/>
    <w:rsid w:val="00F223F2"/>
    <w:rsid w:val="00F25F95"/>
    <w:rsid w:val="00F444E2"/>
    <w:rsid w:val="00F47969"/>
    <w:rsid w:val="00F545E8"/>
    <w:rsid w:val="00F56D3A"/>
    <w:rsid w:val="00F617E6"/>
    <w:rsid w:val="00F7232D"/>
    <w:rsid w:val="00F72527"/>
    <w:rsid w:val="00F739EA"/>
    <w:rsid w:val="00F741D4"/>
    <w:rsid w:val="00F76E91"/>
    <w:rsid w:val="00F77E2E"/>
    <w:rsid w:val="00F81C2A"/>
    <w:rsid w:val="00F82FF1"/>
    <w:rsid w:val="00F902C4"/>
    <w:rsid w:val="00F968AA"/>
    <w:rsid w:val="00F97B5E"/>
    <w:rsid w:val="00F97BE6"/>
    <w:rsid w:val="00FA0C08"/>
    <w:rsid w:val="00FB590B"/>
    <w:rsid w:val="00FC155C"/>
    <w:rsid w:val="00FC1E2D"/>
    <w:rsid w:val="00FC31E4"/>
    <w:rsid w:val="00FC598E"/>
    <w:rsid w:val="00FC7E6E"/>
    <w:rsid w:val="00FD445C"/>
    <w:rsid w:val="00FD78B4"/>
    <w:rsid w:val="00FF314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5F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uiPriority w:val="99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copytarget">
    <w:name w:val="copy_target"/>
    <w:basedOn w:val="a0"/>
    <w:rsid w:val="00A07C04"/>
  </w:style>
  <w:style w:type="character" w:customStyle="1" w:styleId="company-infotext">
    <w:name w:val="company-info__text"/>
    <w:basedOn w:val="a0"/>
    <w:rsid w:val="00A07C04"/>
  </w:style>
  <w:style w:type="paragraph" w:customStyle="1" w:styleId="s1">
    <w:name w:val="s_1"/>
    <w:basedOn w:val="a"/>
    <w:rsid w:val="00A07C04"/>
    <w:pPr>
      <w:spacing w:before="100" w:beforeAutospacing="1" w:after="100" w:afterAutospacing="1"/>
    </w:pPr>
    <w:rPr>
      <w:rFonts w:eastAsia="Times New Roman"/>
    </w:rPr>
  </w:style>
  <w:style w:type="paragraph" w:styleId="a9">
    <w:name w:val="header"/>
    <w:basedOn w:val="a"/>
    <w:link w:val="aa"/>
    <w:uiPriority w:val="99"/>
    <w:unhideWhenUsed/>
    <w:rsid w:val="00A648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648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648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648A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6A6D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A6D9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A6D9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A6D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A6D9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8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45CF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11F8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11F8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epm">
    <w:name w:val="epm"/>
    <w:rsid w:val="00811F8D"/>
  </w:style>
  <w:style w:type="character" w:styleId="a3">
    <w:name w:val="Hyperlink"/>
    <w:basedOn w:val="a0"/>
    <w:uiPriority w:val="99"/>
    <w:unhideWhenUsed/>
    <w:rsid w:val="00811F8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6471F"/>
    <w:pPr>
      <w:ind w:left="720"/>
      <w:contextualSpacing/>
    </w:pPr>
  </w:style>
  <w:style w:type="table" w:styleId="a5">
    <w:name w:val="Table Grid"/>
    <w:basedOn w:val="a1"/>
    <w:uiPriority w:val="39"/>
    <w:rsid w:val="0012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345CF1"/>
    <w:rPr>
      <w:rFonts w:ascii="Times New Roman" w:eastAsiaTheme="minorEastAsia" w:hAnsi="Times New Roman" w:cs="Times New Roman"/>
      <w:b/>
      <w:bCs/>
      <w:sz w:val="27"/>
      <w:szCs w:val="27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F1851"/>
    <w:rPr>
      <w:color w:val="808080"/>
      <w:shd w:val="clear" w:color="auto" w:fill="E6E6E6"/>
    </w:rPr>
  </w:style>
  <w:style w:type="paragraph" w:customStyle="1" w:styleId="ConsPlusTitle">
    <w:name w:val="ConsPlusTitle"/>
    <w:uiPriority w:val="99"/>
    <w:rsid w:val="003A62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62ABC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CB65E2"/>
    <w:pPr>
      <w:spacing w:before="100" w:beforeAutospacing="1" w:after="100" w:afterAutospacing="1"/>
    </w:pPr>
    <w:rPr>
      <w:rFonts w:eastAsiaTheme="minorEastAsia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4226E1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09538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95388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copytarget">
    <w:name w:val="copy_target"/>
    <w:basedOn w:val="a0"/>
    <w:rsid w:val="00A07C04"/>
  </w:style>
  <w:style w:type="character" w:customStyle="1" w:styleId="company-infotext">
    <w:name w:val="company-info__text"/>
    <w:basedOn w:val="a0"/>
    <w:rsid w:val="00A07C04"/>
  </w:style>
  <w:style w:type="paragraph" w:customStyle="1" w:styleId="s1">
    <w:name w:val="s_1"/>
    <w:basedOn w:val="a"/>
    <w:rsid w:val="00A07C04"/>
    <w:pPr>
      <w:spacing w:before="100" w:beforeAutospacing="1" w:after="100" w:afterAutospacing="1"/>
    </w:pPr>
    <w:rPr>
      <w:rFonts w:eastAsia="Times New Roman"/>
    </w:rPr>
  </w:style>
  <w:style w:type="paragraph" w:styleId="a9">
    <w:name w:val="header"/>
    <w:basedOn w:val="a"/>
    <w:link w:val="aa"/>
    <w:uiPriority w:val="99"/>
    <w:unhideWhenUsed/>
    <w:rsid w:val="00A648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648A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648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648A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6A6D9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A6D9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A6D9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A6D9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A6D9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2007F84BEAA67C4BEA029A75D92C4128469BAA48C547020C0E53CB80ACB044068BA2B77819703C0E2165A31A3957428B758D84C72D2949DD6BB1J" TargetMode="External"/><Relationship Id="rId18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007F84BEAA67C4BEA029A75D92C41284798A54ACF44020C0E53CB80ACB044068BA2B77819703B042565A31A3957428B758D84C72D2949DD6BB1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2007F84BEAA67C4BEA029A75D92C4128469EAB48C347020C0E53CB80ACB044068BA2B77819703B0F2365A31A3957428B758D84C72D2949DD6BB1J" TargetMode="External"/><Relationship Id="rId17" Type="http://schemas.openxmlformats.org/officeDocument/2006/relationships/hyperlink" Target="consultantplus://offline/ref=2007F84BEAA67C4BEA029A75D92C4128469BAA48C547020C0E53CB80ACB044068BA2B77A1E733053702AA2467D07518A718D87C63162BBJ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007F84BEAA67C4BEA029A75D92C4128469BAA48C547020C0E53CB80ACB044068BA2B77819703F0F2165A31A3957428B758D84C72D2949DD6BB1J" TargetMode="External"/><Relationship Id="rId20" Type="http://schemas.openxmlformats.org/officeDocument/2006/relationships/hyperlink" Target="consultantplus://offline/ref=2007F84BEAA67C4BEA029A75D92C41284798A54ACF44020C0E53CB80ACB044068BA2B77819703B052965A31A3957428B758D84C72D2949DD6BB1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2007F84BEAA67C4BEA029A75D92C4128469BAA48C547020C0E53CB80ACB044068BA2B778197033012465A31A3957428B758D84C72D2949DD6BB1J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007F84BEAA67C4BEA029A75D92C4128469BAA48C547020C0E53CB80ACB044068BA2B77819703D032565A31A3957428B758D84C72D2949DD6BB1J" TargetMode="External"/><Relationship Id="rId23" Type="http://schemas.openxmlformats.org/officeDocument/2006/relationships/footer" Target="footer1.xml"/><Relationship Id="rId10" Type="http://schemas.openxmlformats.org/officeDocument/2006/relationships/hyperlink" Target="consultantplus://offline/ref=2007F84BEAA67C4BEA029A75D92C4128469BAA48C547020C0E53CB80ACB044068BA2B77819703E052465A31A3957428B758D84C72D2949DD6BB1J" TargetMode="External"/><Relationship Id="rId19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07F84BEAA67C4BEA029A75D92C4128469BAA48C547020C0E53CB80ACB044068BA2B77D1D783053702AA2467D07518A718D87C63162BBJ" TargetMode="External"/><Relationship Id="rId14" Type="http://schemas.openxmlformats.org/officeDocument/2006/relationships/hyperlink" Target="consultantplus://offline/ref=2007F84BEAA67C4BEA029A75D92C4128469BAA48C547020C0E53CB80ACB044068BA2B77819703F0E2965A31A3957428B758D84C72D2949DD6BB1J" TargetMode="External"/><Relationship Id="rId22" Type="http://schemas.openxmlformats.org/officeDocument/2006/relationships/hyperlink" Target="consultantplus://offline/ref=2007F84BEAA67C4BEA029A75D92C41284798A54ACF44020C0E53CB80ACB044068BA2B77819703B042965A31A3957428B758D84C72D2949DD6BB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ADED8-DABD-4590-BE92-E1D5CD268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2401</Words>
  <Characters>13691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Златкина</dc:creator>
  <cp:lastModifiedBy>Краснокадкинская ООШ</cp:lastModifiedBy>
  <cp:revision>2</cp:revision>
  <cp:lastPrinted>2021-03-22T04:07:00Z</cp:lastPrinted>
  <dcterms:created xsi:type="dcterms:W3CDTF">2021-03-22T04:15:00Z</dcterms:created>
  <dcterms:modified xsi:type="dcterms:W3CDTF">2021-03-22T04:15:00Z</dcterms:modified>
</cp:coreProperties>
</file>